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0" w:type="auto"/>
        <w:tblLayout w:type="fixed"/>
        <w:tblLook w:val="04A0"/>
      </w:tblPr>
      <w:tblGrid>
        <w:gridCol w:w="532"/>
        <w:gridCol w:w="709"/>
        <w:gridCol w:w="4820"/>
        <w:gridCol w:w="1275"/>
        <w:gridCol w:w="567"/>
        <w:gridCol w:w="426"/>
        <w:gridCol w:w="992"/>
        <w:gridCol w:w="1134"/>
      </w:tblGrid>
      <w:tr w:rsidR="00622594" w:rsidTr="008E5F78">
        <w:tc>
          <w:tcPr>
            <w:tcW w:w="532" w:type="dxa"/>
          </w:tcPr>
          <w:p w:rsidR="00622594" w:rsidRPr="004E003A" w:rsidRDefault="00622594" w:rsidP="0013075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22594" w:rsidRPr="00082867" w:rsidRDefault="00622594" w:rsidP="00AA7BBF">
            <w:pPr>
              <w:ind w:left="113" w:right="113"/>
              <w:jc w:val="center"/>
              <w:rPr>
                <w:rFonts w:ascii="B Lotus" w:eastAsia="Times New Roman" w:hAnsi="B Lotus"/>
                <w:sz w:val="18"/>
                <w:szCs w:val="18"/>
                <w:rtl/>
              </w:rPr>
            </w:pP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>آموزشی</w:t>
            </w:r>
            <w:r>
              <w:rPr>
                <w:rFonts w:ascii="B Lotus" w:eastAsia="Times New Roman" w:hAnsi="B Lotus" w:hint="cs"/>
                <w:sz w:val="18"/>
                <w:szCs w:val="18"/>
                <w:rtl/>
              </w:rPr>
              <w:t xml:space="preserve"> 128</w:t>
            </w:r>
          </w:p>
        </w:tc>
        <w:tc>
          <w:tcPr>
            <w:tcW w:w="4820" w:type="dxa"/>
            <w:vAlign w:val="center"/>
          </w:tcPr>
          <w:p w:rsidR="00622594" w:rsidRPr="0009350C" w:rsidRDefault="00622594" w:rsidP="0013075F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كيفيت و پویایی تدريس</w:t>
            </w:r>
          </w:p>
        </w:tc>
        <w:tc>
          <w:tcPr>
            <w:tcW w:w="1275" w:type="dxa"/>
            <w:vAlign w:val="center"/>
          </w:tcPr>
          <w:p w:rsidR="00622594" w:rsidRPr="00622594" w:rsidRDefault="00622594" w:rsidP="002B7E2C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13075F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  <w:lang w:bidi="ar-SA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  <w:lang w:bidi="ar-SA"/>
              </w:rPr>
              <w:t>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13075F">
            <w:pPr>
              <w:jc w:val="center"/>
              <w:rPr>
                <w:rFonts w:ascii="B Lotus" w:eastAsia="Times New Roman" w:hAnsi="B Lotus" w:cs="B Yagut"/>
                <w:sz w:val="16"/>
                <w:szCs w:val="16"/>
              </w:rPr>
            </w:pPr>
            <w:r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38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13075F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13075F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کمیت تدريس 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براي هر درس به ازاي هر بار تدريس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</w:rPr>
            </w:pPr>
            <w:r w:rsidRPr="0009350C"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35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82476A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حسن شهرت در فعالیت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علمی -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آموزشی 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D64CAA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بر اساس نمون برگ شماره </w:t>
            </w:r>
            <w:r w:rsidR="00D64CAA">
              <w:rPr>
                <w:rFonts w:ascii="B Lotus" w:eastAsia="Times New Roman" w:hAnsi="B Lotus" w:hint="cs"/>
                <w:sz w:val="16"/>
                <w:szCs w:val="16"/>
                <w:rtl/>
              </w:rPr>
              <w:t>5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15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بهره گیری از روشهای مطلوب تدریس و استفاده مناسب از فناوری آموزشی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تا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دریافت لوح، نشان یا تقدیرنامه از مراجع رسمی جهت انجام فعالیت آموزشی </w:t>
            </w:r>
            <w:r w:rsidRPr="0009350C">
              <w:rPr>
                <w:rFonts w:ascii="B Lotus" w:eastAsia="Times New Roman" w:hAnsi="B Lotus"/>
                <w:sz w:val="16"/>
                <w:szCs w:val="16"/>
                <w:rtl/>
              </w:rPr>
              <w:br/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و به عنوان (معلم برتر)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7A1D72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 xml:space="preserve">تا 3 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20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هدایت و مشاوره مستمر فعالیتهای علمی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-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حرفه</w:t>
            </w:r>
            <w:r>
              <w:rPr>
                <w:rFonts w:ascii="B Lotus" w:eastAsia="Times New Roman" w:hAnsi="B Lotus" w:hint="eastAsia"/>
                <w:sz w:val="16"/>
                <w:szCs w:val="16"/>
                <w:rtl/>
              </w:rPr>
              <w:t>‌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ا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ی دانشجویان</w:t>
            </w:r>
          </w:p>
        </w:tc>
        <w:tc>
          <w:tcPr>
            <w:tcW w:w="1275" w:type="dxa"/>
            <w:vAlign w:val="center"/>
          </w:tcPr>
          <w:p w:rsidR="00622594" w:rsidRPr="00622594" w:rsidRDefault="00622594" w:rsidP="002B7E2C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Mitra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22594" w:rsidRPr="00082867" w:rsidRDefault="00622594" w:rsidP="00BF5DA9">
            <w:pPr>
              <w:ind w:left="113" w:right="113"/>
              <w:jc w:val="center"/>
              <w:rPr>
                <w:rFonts w:ascii="B Lotus" w:eastAsia="Times New Roman" w:hAnsi="B Lotus"/>
                <w:sz w:val="18"/>
                <w:szCs w:val="18"/>
                <w:rtl/>
              </w:rPr>
            </w:pP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 xml:space="preserve">علمی </w:t>
            </w: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–</w:t>
            </w: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 xml:space="preserve"> پژوهشی</w:t>
            </w:r>
            <w:r>
              <w:rPr>
                <w:rFonts w:ascii="B Lotus" w:eastAsia="Times New Roman" w:hAnsi="B Lotus" w:hint="cs"/>
                <w:sz w:val="18"/>
                <w:szCs w:val="18"/>
                <w:rtl/>
              </w:rPr>
              <w:t xml:space="preserve"> </w:t>
            </w: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>115</w:t>
            </w: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استاد راهنما و مشاور دوره 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كارشناسي ارشد</w:t>
            </w:r>
          </w:p>
        </w:tc>
        <w:tc>
          <w:tcPr>
            <w:tcW w:w="1275" w:type="dxa"/>
            <w:vAlign w:val="center"/>
          </w:tcPr>
          <w:p w:rsidR="00622594" w:rsidRPr="00622594" w:rsidRDefault="00622594" w:rsidP="00BF5DA9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استاد راهنما و مشاور دوره 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دكتري</w:t>
            </w:r>
          </w:p>
        </w:tc>
        <w:tc>
          <w:tcPr>
            <w:tcW w:w="1275" w:type="dxa"/>
            <w:vAlign w:val="center"/>
          </w:tcPr>
          <w:p w:rsidR="00622594" w:rsidRPr="00622594" w:rsidRDefault="00622594" w:rsidP="002B7E2C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15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3B4FDA" w:rsidTr="008E5F78">
        <w:tc>
          <w:tcPr>
            <w:tcW w:w="532" w:type="dxa"/>
          </w:tcPr>
          <w:p w:rsidR="003B4FDA" w:rsidRPr="004E003A" w:rsidRDefault="003B4FDA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3B4FDA" w:rsidRDefault="003B4FDA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3B4FDA" w:rsidRPr="0009350C" w:rsidRDefault="003B4FDA" w:rsidP="00622594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1279B0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انجام طرحهاي پژوهشی کاربردی، تولید و بومی سازی دانش و </w:t>
            </w:r>
            <w:r w:rsidRPr="001279B0">
              <w:rPr>
                <w:rFonts w:ascii="B Lotus" w:eastAsia="Times New Roman" w:hAnsi="B Lotus"/>
                <w:sz w:val="16"/>
                <w:szCs w:val="16"/>
                <w:rtl/>
              </w:rPr>
              <w:br/>
            </w:r>
            <w:r w:rsidRPr="001279B0">
              <w:rPr>
                <w:rFonts w:ascii="B Lotus" w:eastAsia="Times New Roman" w:hAnsi="B Lotus" w:hint="cs"/>
                <w:sz w:val="16"/>
                <w:szCs w:val="16"/>
                <w:rtl/>
              </w:rPr>
              <w:t>دانش</w:t>
            </w:r>
            <w:r w:rsidRPr="001279B0">
              <w:rPr>
                <w:rFonts w:ascii="B Lotus" w:eastAsia="Times New Roman" w:hAnsi="B Lotus" w:hint="eastAsia"/>
                <w:sz w:val="16"/>
                <w:szCs w:val="16"/>
                <w:rtl/>
              </w:rPr>
              <w:t>‌</w:t>
            </w:r>
            <w:r w:rsidRPr="001279B0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افزایی تخصصي 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</w:t>
            </w:r>
            <w:r w:rsidRPr="001279B0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با 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اولویت </w:t>
            </w:r>
            <w:r w:rsidRPr="001279B0">
              <w:rPr>
                <w:rFonts w:ascii="B Lotus" w:eastAsia="Times New Roman" w:hAnsi="B Lotus" w:hint="cs"/>
                <w:sz w:val="16"/>
                <w:szCs w:val="16"/>
                <w:rtl/>
              </w:rPr>
              <w:t>آموزش و تربیت معلم</w:t>
            </w:r>
          </w:p>
        </w:tc>
        <w:tc>
          <w:tcPr>
            <w:tcW w:w="1275" w:type="dxa"/>
            <w:vAlign w:val="center"/>
          </w:tcPr>
          <w:p w:rsidR="003B4FDA" w:rsidRPr="00622594" w:rsidRDefault="003B4FDA" w:rsidP="002B7E2C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3B4FDA" w:rsidRPr="0009350C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3B4FDA" w:rsidRPr="0009350C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15</w:t>
            </w:r>
          </w:p>
        </w:tc>
        <w:tc>
          <w:tcPr>
            <w:tcW w:w="992" w:type="dxa"/>
            <w:vAlign w:val="center"/>
          </w:tcPr>
          <w:p w:rsidR="003B4FDA" w:rsidRPr="00082867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3B4FDA" w:rsidRPr="00082867" w:rsidRDefault="003B4FDA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FC3C9E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انتشار مقاله در مجلات معتبر علمي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مورد تاييد وزارت علوم، تحقيقات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و فناوري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هر مقاله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3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30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3B4FDA" w:rsidTr="008E5F78">
        <w:tc>
          <w:tcPr>
            <w:tcW w:w="532" w:type="dxa"/>
          </w:tcPr>
          <w:p w:rsidR="003B4FDA" w:rsidRPr="004E003A" w:rsidRDefault="003B4FDA" w:rsidP="00CF0A03">
            <w:pPr>
              <w:pStyle w:val="ListParagraph"/>
              <w:numPr>
                <w:ilvl w:val="0"/>
                <w:numId w:val="1"/>
              </w:num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3B4FDA" w:rsidRDefault="003B4FDA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3B4FDA" w:rsidRPr="0009350C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نوآوریهای علمی معتبر (ثبت اختراع و...)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با تایید مراجع ذیصلاح</w:t>
            </w:r>
          </w:p>
        </w:tc>
        <w:tc>
          <w:tcPr>
            <w:tcW w:w="1275" w:type="dxa"/>
            <w:vAlign w:val="center"/>
          </w:tcPr>
          <w:p w:rsidR="003B4FDA" w:rsidRPr="00622594" w:rsidRDefault="003B4FDA" w:rsidP="002B7E2C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3B4FDA" w:rsidRPr="0009350C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4</w:t>
            </w:r>
          </w:p>
        </w:tc>
        <w:tc>
          <w:tcPr>
            <w:tcW w:w="426" w:type="dxa"/>
            <w:vAlign w:val="center"/>
          </w:tcPr>
          <w:p w:rsidR="003B4FDA" w:rsidRPr="0009350C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12</w:t>
            </w:r>
          </w:p>
        </w:tc>
        <w:tc>
          <w:tcPr>
            <w:tcW w:w="992" w:type="dxa"/>
            <w:vAlign w:val="center"/>
          </w:tcPr>
          <w:p w:rsidR="003B4FDA" w:rsidRPr="00082867" w:rsidRDefault="003B4FDA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3B4FDA" w:rsidRPr="00082867" w:rsidRDefault="003B4FDA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CF0A03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برگزاری کارگاهها و ارائه مقاله در مجامع علمی، ملی و بین</w:t>
            </w:r>
            <w:r>
              <w:rPr>
                <w:rFonts w:ascii="B Lotus" w:eastAsia="Times New Roman" w:hAnsi="B Lotus" w:hint="eastAsia"/>
                <w:sz w:val="16"/>
                <w:szCs w:val="16"/>
                <w:rtl/>
              </w:rPr>
              <w:t>‌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المللی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تأليف یا تصنیف كتاب با اولویت کتب درسی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4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12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تجديد چاپ كتاب همراه با تجديد نظر اساسی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1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بررسي، نقد و یا تصحیح كتاب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1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ترجمه كتاب تخصصی و آموزشی (درسی)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2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8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عضويت در مجامع علمي داخلي و خارجي معتبر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Mitra"/>
                <w:sz w:val="16"/>
                <w:szCs w:val="16"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5/0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2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22594" w:rsidRPr="00082867" w:rsidRDefault="00622594" w:rsidP="00190FF8">
            <w:pPr>
              <w:ind w:left="113" w:right="113"/>
              <w:jc w:val="center"/>
              <w:rPr>
                <w:rFonts w:ascii="B Lotus" w:eastAsia="Times New Roman" w:hAnsi="B Lotus"/>
                <w:sz w:val="18"/>
                <w:szCs w:val="18"/>
                <w:rtl/>
              </w:rPr>
            </w:pP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>اجرایی</w:t>
            </w:r>
            <w:r>
              <w:rPr>
                <w:rFonts w:ascii="B Lotus" w:eastAsia="Times New Roman" w:hAnsi="B Lotus" w:hint="cs"/>
                <w:sz w:val="18"/>
                <w:szCs w:val="18"/>
                <w:rtl/>
              </w:rPr>
              <w:t xml:space="preserve"> </w:t>
            </w:r>
            <w:r w:rsidR="00190FF8">
              <w:rPr>
                <w:rFonts w:ascii="B Lotus" w:eastAsia="Times New Roman" w:hAnsi="B Lotus" w:hint="cs"/>
                <w:sz w:val="18"/>
                <w:szCs w:val="18"/>
                <w:rtl/>
              </w:rPr>
              <w:t>34</w:t>
            </w: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حضور فعال و تمام وقت در  مراکز تربیت معلم و دانشگاه فره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ن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گیان و مشارکت در فعالیتهای اجرائی محوله</w:t>
            </w:r>
          </w:p>
        </w:tc>
        <w:tc>
          <w:tcPr>
            <w:tcW w:w="1275" w:type="dxa"/>
            <w:vAlign w:val="center"/>
          </w:tcPr>
          <w:p w:rsidR="00622594" w:rsidRPr="0009350C" w:rsidRDefault="00047FFE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622594">
              <w:rPr>
                <w:rFonts w:ascii="B Lotus" w:eastAsia="Times New Roman" w:hAnsi="B Lotus" w:hint="cs"/>
                <w:sz w:val="12"/>
                <w:szCs w:val="12"/>
                <w:rtl/>
              </w:rPr>
              <w:t>مطابق نمون برگ شماره 2</w:t>
            </w:r>
          </w:p>
        </w:tc>
        <w:tc>
          <w:tcPr>
            <w:tcW w:w="567" w:type="dxa"/>
            <w:vAlign w:val="center"/>
          </w:tcPr>
          <w:p w:rsidR="00622594" w:rsidRPr="0009350C" w:rsidRDefault="00A1359D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  <w:lang w:bidi="ar-SA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  <w:lang w:bidi="ar-SA"/>
              </w:rPr>
              <w:t>--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همکاری مؤثر در تأسيس دانشگاه، مراكز تحقيقاتي، دانشكده، پارک و مراکز رشد </w:t>
            </w:r>
            <w:r w:rsidRPr="0009350C">
              <w:rPr>
                <w:rFonts w:ascii="B Lotus" w:eastAsia="Times New Roman" w:hAnsi="B Lotus"/>
                <w:sz w:val="16"/>
                <w:szCs w:val="16"/>
                <w:rtl/>
              </w:rPr>
              <w:br/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و تجهيز آنها  و ايجاد رشته هاي جديد و تحصيلات تكميلي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3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15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همکاری مؤثر در نشر دانش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و انتشار مجله علمی (سردبير و هيات تحريريه)</w:t>
            </w:r>
          </w:p>
        </w:tc>
        <w:tc>
          <w:tcPr>
            <w:tcW w:w="1275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در هر مورد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تا 3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9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22594" w:rsidRPr="00082867" w:rsidRDefault="00622594" w:rsidP="00BF5DA9">
            <w:pPr>
              <w:ind w:left="113" w:right="113"/>
              <w:jc w:val="center"/>
              <w:rPr>
                <w:rFonts w:ascii="B Lotus" w:eastAsia="Times New Roman" w:hAnsi="B Lotus"/>
                <w:sz w:val="18"/>
                <w:szCs w:val="18"/>
                <w:rtl/>
              </w:rPr>
            </w:pP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>فرهنگی و تربیتی</w:t>
            </w:r>
            <w:r>
              <w:rPr>
                <w:rFonts w:ascii="B Lotus" w:eastAsia="Times New Roman" w:hAnsi="B Lotus" w:hint="cs"/>
                <w:sz w:val="18"/>
                <w:szCs w:val="18"/>
                <w:rtl/>
              </w:rPr>
              <w:t xml:space="preserve"> </w:t>
            </w:r>
            <w:r w:rsidRPr="00082867">
              <w:rPr>
                <w:rFonts w:ascii="B Lotus" w:eastAsia="Times New Roman" w:hAnsi="B Lotus" w:hint="cs"/>
                <w:sz w:val="18"/>
                <w:szCs w:val="18"/>
                <w:rtl/>
              </w:rPr>
              <w:t>45</w:t>
            </w: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تقید و پایبندی به ارزشهای دینی و فرهنگی</w:t>
            </w:r>
          </w:p>
        </w:tc>
        <w:tc>
          <w:tcPr>
            <w:tcW w:w="1275" w:type="dxa"/>
            <w:vAlign w:val="center"/>
          </w:tcPr>
          <w:p w:rsidR="00622594" w:rsidRPr="001279B0" w:rsidRDefault="00622594" w:rsidP="00CA1484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1279B0">
              <w:rPr>
                <w:rFonts w:ascii="B Lotus" w:eastAsia="Times New Roman" w:hAnsi="B Lotus" w:hint="cs"/>
                <w:sz w:val="12"/>
                <w:szCs w:val="12"/>
                <w:rtl/>
              </w:rPr>
              <w:t>براساس نمون برگ شماره</w:t>
            </w:r>
            <w:r>
              <w:rPr>
                <w:rFonts w:ascii="B Lotus" w:eastAsia="Times New Roman" w:hAnsi="B Lotus" w:hint="cs"/>
                <w:sz w:val="12"/>
                <w:szCs w:val="12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:rsidR="00622594" w:rsidRPr="0009350C" w:rsidRDefault="00A1359D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  <w:lang w:bidi="ar-SA"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  <w:lang w:bidi="ar-SA"/>
              </w:rPr>
              <w:t>--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ایثارگری (آزاده، جانباز و...)</w:t>
            </w:r>
          </w:p>
        </w:tc>
        <w:tc>
          <w:tcPr>
            <w:tcW w:w="1275" w:type="dxa"/>
            <w:vAlign w:val="center"/>
          </w:tcPr>
          <w:p w:rsidR="00622594" w:rsidRPr="001279B0" w:rsidRDefault="00622594" w:rsidP="00BF5DA9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1279B0">
              <w:rPr>
                <w:rFonts w:ascii="B Lotus" w:eastAsia="Times New Roman" w:hAnsi="B Lotus" w:hint="cs"/>
                <w:sz w:val="12"/>
                <w:szCs w:val="12"/>
                <w:rtl/>
              </w:rPr>
              <w:t>براساس پایه های استحقاقی ایثارگری</w:t>
            </w:r>
            <w:r w:rsidR="00A1359D">
              <w:rPr>
                <w:rFonts w:ascii="B Lotus" w:eastAsia="Times New Roman" w:hAnsi="B Lotus" w:hint="cs"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622594" w:rsidRPr="0009350C" w:rsidRDefault="008E5F78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  <w:lang w:bidi="ar-SA"/>
              </w:rPr>
            </w:pPr>
            <w:r w:rsidRPr="008E5F78">
              <w:rPr>
                <w:rFonts w:ascii="B Lotus" w:eastAsia="Times New Roman" w:hAnsi="B Lotus" w:hint="cs"/>
                <w:sz w:val="12"/>
                <w:szCs w:val="12"/>
                <w:rtl/>
              </w:rPr>
              <w:t>هر پایه 1 امتیاز</w:t>
            </w: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Yagut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Yagut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متخلق به صفات علمی و اخلاقی</w:t>
            </w:r>
          </w:p>
        </w:tc>
        <w:tc>
          <w:tcPr>
            <w:tcW w:w="1275" w:type="dxa"/>
            <w:vAlign w:val="center"/>
          </w:tcPr>
          <w:p w:rsidR="00622594" w:rsidRPr="001279B0" w:rsidRDefault="00622594" w:rsidP="00865A69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1279B0">
              <w:rPr>
                <w:rFonts w:ascii="B Lotus" w:eastAsia="Times New Roman" w:hAnsi="B Lotus" w:hint="cs"/>
                <w:sz w:val="12"/>
                <w:szCs w:val="12"/>
                <w:rtl/>
              </w:rPr>
              <w:t>براساس نمون برگ شماره</w:t>
            </w:r>
            <w:r>
              <w:rPr>
                <w:rFonts w:ascii="B Lotus" w:eastAsia="Times New Roman" w:hAnsi="B Lotus" w:hint="cs"/>
                <w:sz w:val="12"/>
                <w:szCs w:val="12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0567AB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ترغیب تلاش</w:t>
            </w:r>
            <w:r>
              <w:rPr>
                <w:rFonts w:ascii="B Lotus" w:eastAsia="Times New Roman" w:hAnsi="B Lotus" w:hint="eastAsia"/>
                <w:sz w:val="16"/>
                <w:szCs w:val="16"/>
                <w:rtl/>
              </w:rPr>
              <w:t>‌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مداری و</w:t>
            </w: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 xml:space="preserve"> 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تقویت خودباوری علمی و فرهنگی دانشجویان</w:t>
            </w:r>
          </w:p>
        </w:tc>
        <w:tc>
          <w:tcPr>
            <w:tcW w:w="1275" w:type="dxa"/>
            <w:vAlign w:val="center"/>
          </w:tcPr>
          <w:p w:rsidR="00622594" w:rsidRPr="001279B0" w:rsidRDefault="00622594" w:rsidP="00865A69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1279B0">
              <w:rPr>
                <w:rFonts w:ascii="B Lotus" w:eastAsia="Times New Roman" w:hAnsi="B Lotus" w:hint="cs"/>
                <w:sz w:val="12"/>
                <w:szCs w:val="12"/>
                <w:rtl/>
              </w:rPr>
              <w:t>براساس نمون برگ شماره</w:t>
            </w:r>
            <w:r>
              <w:rPr>
                <w:rFonts w:ascii="B Lotus" w:eastAsia="Times New Roman" w:hAnsi="B Lotus" w:hint="cs"/>
                <w:sz w:val="12"/>
                <w:szCs w:val="12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Mitra"/>
                <w:sz w:val="16"/>
                <w:szCs w:val="16"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>
              <w:rPr>
                <w:rFonts w:ascii="B Lotus" w:eastAsia="Times New Roman" w:hAnsi="B Lotus" w:hint="cs"/>
                <w:sz w:val="16"/>
                <w:szCs w:val="16"/>
                <w:rtl/>
              </w:rPr>
              <w:t>مسئولیت</w:t>
            </w:r>
            <w:r>
              <w:rPr>
                <w:rFonts w:ascii="B Lotus" w:eastAsia="Times New Roman" w:hAnsi="B Lotus" w:hint="eastAsia"/>
                <w:sz w:val="16"/>
                <w:szCs w:val="16"/>
                <w:rtl/>
              </w:rPr>
              <w:t>‌</w:t>
            </w: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پذیری در اصلاح و هدایت نگرشهای مطلوب فرهنگی</w:t>
            </w:r>
          </w:p>
        </w:tc>
        <w:tc>
          <w:tcPr>
            <w:tcW w:w="1275" w:type="dxa"/>
            <w:vAlign w:val="center"/>
          </w:tcPr>
          <w:p w:rsidR="00622594" w:rsidRPr="001279B0" w:rsidRDefault="00622594" w:rsidP="00865A69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1279B0">
              <w:rPr>
                <w:rFonts w:ascii="B Lotus" w:eastAsia="Times New Roman" w:hAnsi="B Lotus" w:hint="cs"/>
                <w:sz w:val="12"/>
                <w:szCs w:val="12"/>
                <w:rtl/>
              </w:rPr>
              <w:t>براساس نمون برگ شماره</w:t>
            </w:r>
            <w:r>
              <w:rPr>
                <w:rFonts w:ascii="B Lotus" w:eastAsia="Times New Roman" w:hAnsi="B Lotus" w:hint="cs"/>
                <w:sz w:val="12"/>
                <w:szCs w:val="12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Mitra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532" w:type="dxa"/>
          </w:tcPr>
          <w:p w:rsidR="00622594" w:rsidRPr="004E003A" w:rsidRDefault="00622594" w:rsidP="00BF5D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</w:tcPr>
          <w:p w:rsidR="00622594" w:rsidRDefault="00622594" w:rsidP="00BF5DA9">
            <w:pPr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hint="cs"/>
                <w:sz w:val="16"/>
                <w:szCs w:val="16"/>
                <w:rtl/>
              </w:rPr>
              <w:t>مشارکت در طرحهای فرهنگی و اجتماعی دانشگاهی و ملی</w:t>
            </w:r>
          </w:p>
        </w:tc>
        <w:tc>
          <w:tcPr>
            <w:tcW w:w="1275" w:type="dxa"/>
            <w:vAlign w:val="center"/>
          </w:tcPr>
          <w:p w:rsidR="00622594" w:rsidRPr="001279B0" w:rsidRDefault="00622594" w:rsidP="00865A69">
            <w:pPr>
              <w:jc w:val="center"/>
              <w:rPr>
                <w:rFonts w:ascii="B Lotus" w:eastAsia="Times New Roman" w:hAnsi="B Lotus"/>
                <w:sz w:val="12"/>
                <w:szCs w:val="12"/>
                <w:rtl/>
              </w:rPr>
            </w:pPr>
            <w:r w:rsidRPr="001279B0">
              <w:rPr>
                <w:rFonts w:ascii="B Lotus" w:eastAsia="Times New Roman" w:hAnsi="B Lotus" w:hint="cs"/>
                <w:sz w:val="12"/>
                <w:szCs w:val="12"/>
                <w:rtl/>
              </w:rPr>
              <w:t>براساس نمون برگ شماره</w:t>
            </w:r>
            <w:r>
              <w:rPr>
                <w:rFonts w:ascii="B Lotus" w:eastAsia="Times New Roman" w:hAnsi="B Lotus" w:hint="cs"/>
                <w:sz w:val="12"/>
                <w:szCs w:val="12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426" w:type="dxa"/>
            <w:vAlign w:val="center"/>
          </w:tcPr>
          <w:p w:rsidR="00622594" w:rsidRPr="0009350C" w:rsidRDefault="00622594" w:rsidP="00BF5DA9">
            <w:pPr>
              <w:jc w:val="center"/>
              <w:rPr>
                <w:rFonts w:ascii="B Lotus" w:eastAsia="Times New Roman" w:hAnsi="B Lotus" w:cs="B Mitra"/>
                <w:sz w:val="16"/>
                <w:szCs w:val="16"/>
                <w:rtl/>
              </w:rPr>
            </w:pPr>
            <w:r w:rsidRPr="0009350C"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  <w:tr w:rsidR="00622594" w:rsidTr="008E5F78">
        <w:tc>
          <w:tcPr>
            <w:tcW w:w="7903" w:type="dxa"/>
            <w:gridSpan w:val="5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 w:cs="B Mitra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 xml:space="preserve">جمع امتیازات </w:t>
            </w:r>
          </w:p>
        </w:tc>
        <w:tc>
          <w:tcPr>
            <w:tcW w:w="426" w:type="dxa"/>
          </w:tcPr>
          <w:p w:rsidR="00622594" w:rsidRPr="00082867" w:rsidRDefault="00190FF8" w:rsidP="00F174DF">
            <w:pPr>
              <w:jc w:val="center"/>
              <w:rPr>
                <w:rFonts w:ascii="B Lotus" w:eastAsia="Times New Roman" w:hAnsi="B Lotus" w:cs="B Mitra"/>
                <w:sz w:val="16"/>
                <w:szCs w:val="16"/>
                <w:rtl/>
              </w:rPr>
            </w:pPr>
            <w:r>
              <w:rPr>
                <w:rFonts w:ascii="B Lotus" w:eastAsia="Times New Roman" w:hAnsi="B Lotus" w:cs="B Mitra" w:hint="cs"/>
                <w:sz w:val="16"/>
                <w:szCs w:val="16"/>
                <w:rtl/>
              </w:rPr>
              <w:t>322</w:t>
            </w:r>
          </w:p>
        </w:tc>
        <w:tc>
          <w:tcPr>
            <w:tcW w:w="992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:rsidR="00622594" w:rsidRPr="00082867" w:rsidRDefault="00622594" w:rsidP="00BF5DA9">
            <w:pPr>
              <w:jc w:val="center"/>
              <w:rPr>
                <w:rFonts w:ascii="B Lotus" w:eastAsia="Times New Roman" w:hAnsi="B Lotus"/>
                <w:sz w:val="20"/>
                <w:szCs w:val="20"/>
                <w:rtl/>
              </w:rPr>
            </w:pPr>
          </w:p>
        </w:tc>
      </w:tr>
    </w:tbl>
    <w:p w:rsidR="0074644A" w:rsidRPr="00BF5DA9" w:rsidRDefault="001279B0" w:rsidP="00C52E64">
      <w:r>
        <w:rPr>
          <w:rFonts w:hint="cs"/>
          <w:rtl/>
        </w:rPr>
        <w:t xml:space="preserve">نحوه تعیین امتیازات براساس توضیحات مندرج در نمون‌برگ شماره </w:t>
      </w:r>
      <w:r w:rsidR="00C52E64">
        <w:rPr>
          <w:rFonts w:hint="cs"/>
          <w:rtl/>
        </w:rPr>
        <w:t>2</w:t>
      </w:r>
      <w:r>
        <w:rPr>
          <w:rFonts w:hint="cs"/>
          <w:rtl/>
        </w:rPr>
        <w:t xml:space="preserve"> می باشد . </w:t>
      </w:r>
    </w:p>
    <w:sectPr w:rsidR="0074644A" w:rsidRPr="00BF5DA9" w:rsidSect="001A00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761" w:right="758" w:bottom="993" w:left="993" w:header="726" w:footer="40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813" w:rsidRDefault="00262813" w:rsidP="002B54DD">
      <w:pPr>
        <w:spacing w:after="0" w:line="240" w:lineRule="auto"/>
      </w:pPr>
      <w:r>
        <w:separator/>
      </w:r>
    </w:p>
  </w:endnote>
  <w:endnote w:type="continuationSeparator" w:id="1">
    <w:p w:rsidR="00262813" w:rsidRDefault="00262813" w:rsidP="002B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10E49373-CAEA-4650-BDBA-A6756A04D5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subsetted="1" w:fontKey="{6D0A4274-C104-45A3-8D03-8D13E7BECAA6}"/>
    <w:embedBold r:id="rId3" w:subsetted="1" w:fontKey="{A95A96A1-D5E8-4F11-9008-1340547A306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2EEF62BA-D70C-482A-AF38-CE94491911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6D4" w:rsidRDefault="005426D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BBF" w:rsidRPr="00AA7BBF" w:rsidRDefault="00AA7BBF" w:rsidP="00AA7BBF">
    <w:pPr>
      <w:pStyle w:val="Footer"/>
      <w:rPr>
        <w:sz w:val="18"/>
        <w:szCs w:val="18"/>
      </w:rPr>
    </w:pPr>
    <w:r w:rsidRPr="00AA7BBF">
      <w:rPr>
        <w:rFonts w:hint="cs"/>
        <w:sz w:val="18"/>
        <w:szCs w:val="18"/>
        <w:rtl/>
      </w:rPr>
      <w:t xml:space="preserve">امضاء تکمیل کننده </w:t>
    </w:r>
    <w:r w:rsidRPr="00AA7BBF">
      <w:rPr>
        <w:sz w:val="18"/>
        <w:szCs w:val="18"/>
      </w:rPr>
      <w:ptab w:relativeTo="margin" w:alignment="center" w:leader="none"/>
    </w:r>
    <w:r w:rsidRPr="00AA7BBF">
      <w:rPr>
        <w:rFonts w:hint="cs"/>
        <w:sz w:val="18"/>
        <w:szCs w:val="18"/>
        <w:rtl/>
      </w:rPr>
      <w:t>نام و نام خانوادگی و امضاء دبیر ستاد</w:t>
    </w:r>
    <w:r w:rsidRPr="00AA7BBF">
      <w:rPr>
        <w:sz w:val="18"/>
        <w:szCs w:val="18"/>
      </w:rPr>
      <w:ptab w:relativeTo="margin" w:alignment="right" w:leader="none"/>
    </w:r>
    <w:r w:rsidRPr="00AA7BBF">
      <w:rPr>
        <w:rFonts w:hint="cs"/>
        <w:sz w:val="18"/>
        <w:szCs w:val="18"/>
        <w:rtl/>
      </w:rPr>
      <w:t>نام و نام خانوادگی و امضاء رئیس ستاد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6D4" w:rsidRDefault="005426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813" w:rsidRDefault="00262813" w:rsidP="002B54DD">
      <w:pPr>
        <w:spacing w:after="0" w:line="240" w:lineRule="auto"/>
      </w:pPr>
      <w:r>
        <w:separator/>
      </w:r>
    </w:p>
  </w:footnote>
  <w:footnote w:type="continuationSeparator" w:id="1">
    <w:p w:rsidR="00262813" w:rsidRDefault="00262813" w:rsidP="002B5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6D4" w:rsidRDefault="005426D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F8B" w:rsidRDefault="004D3E2C" w:rsidP="00BF5DA9">
    <w:pPr>
      <w:pStyle w:val="Header"/>
      <w:rPr>
        <w:sz w:val="6"/>
        <w:szCs w:val="6"/>
        <w:rtl/>
      </w:rPr>
    </w:pPr>
    <w:r>
      <w:rPr>
        <w:noProof/>
        <w:sz w:val="6"/>
        <w:szCs w:val="6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.2pt;margin-top:-19pt;width:528.4pt;height:72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">
          <v:textbox style="mso-next-textbox:#Text Box 2">
            <w:txbxContent>
              <w:p w:rsidR="004A7263" w:rsidRDefault="00AA7BBF" w:rsidP="00C74678">
                <w:pPr>
                  <w:spacing w:after="0" w:line="240" w:lineRule="auto"/>
                  <w:jc w:val="right"/>
                  <w:rPr>
                    <w:sz w:val="16"/>
                    <w:szCs w:val="16"/>
                    <w:rtl/>
                  </w:rPr>
                </w:pP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 w:rsidRPr="00AA7BBF">
                  <w:rPr>
                    <w:rFonts w:cs="B Yagut" w:hint="cs"/>
                    <w:b/>
                    <w:bCs/>
                    <w:sz w:val="12"/>
                    <w:szCs w:val="12"/>
                    <w:rtl/>
                  </w:rPr>
                  <w:t>بسمه تعالی</w:t>
                </w:r>
                <w:r w:rsidRPr="00AA7BBF">
                  <w:rPr>
                    <w:rFonts w:cs="B Yagut" w:hint="cs"/>
                    <w:b/>
                    <w:bCs/>
                    <w:sz w:val="12"/>
                    <w:szCs w:val="12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>
                  <w:rPr>
                    <w:rFonts w:cs="B Yagut" w:hint="cs"/>
                    <w:b/>
                    <w:bCs/>
                    <w:sz w:val="16"/>
                    <w:szCs w:val="16"/>
                    <w:rtl/>
                  </w:rPr>
                  <w:tab/>
                </w:r>
                <w:r w:rsidRPr="00AA7BBF">
                  <w:rPr>
                    <w:rFonts w:cs="B Yagut"/>
                    <w:b/>
                    <w:bCs/>
                    <w:noProof/>
                    <w:sz w:val="16"/>
                    <w:szCs w:val="16"/>
                    <w:rtl/>
                    <w:lang w:bidi="ar-SA"/>
                  </w:rPr>
                  <w:drawing>
                    <wp:inline distT="0" distB="0" distL="0" distR="0">
                      <wp:extent cx="177375" cy="294198"/>
                      <wp:effectExtent l="1905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elerningme\common\fileattach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7375" cy="294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F0F8B" w:rsidRPr="002B750F" w:rsidRDefault="002B750F" w:rsidP="00AA7BBF">
                <w:pPr>
                  <w:spacing w:line="240" w:lineRule="auto"/>
                  <w:jc w:val="center"/>
                  <w:rPr>
                    <w:sz w:val="16"/>
                    <w:szCs w:val="16"/>
                    <w:rtl/>
                  </w:rPr>
                </w:pPr>
                <w:r w:rsidRPr="002B750F">
                  <w:rPr>
                    <w:rFonts w:hint="cs"/>
                    <w:sz w:val="16"/>
                    <w:szCs w:val="16"/>
                    <w:rtl/>
                  </w:rPr>
                  <w:t>نمون‌برگ شما</w:t>
                </w:r>
                <w:r w:rsidR="0009350C">
                  <w:rPr>
                    <w:rFonts w:hint="cs"/>
                    <w:sz w:val="16"/>
                    <w:szCs w:val="16"/>
                    <w:rtl/>
                  </w:rPr>
                  <w:t>ر</w:t>
                </w:r>
                <w:r w:rsidRPr="002B750F">
                  <w:rPr>
                    <w:rFonts w:hint="cs"/>
                    <w:sz w:val="16"/>
                    <w:szCs w:val="16"/>
                    <w:rtl/>
                  </w:rPr>
                  <w:t>ه (1</w:t>
                </w:r>
                <w:r w:rsidR="005F0F8B" w:rsidRPr="002B750F">
                  <w:rPr>
                    <w:rFonts w:hint="cs"/>
                    <w:sz w:val="16"/>
                    <w:szCs w:val="16"/>
                    <w:rtl/>
                  </w:rPr>
                  <w:t xml:space="preserve">): جدول امتیازات مدرس/ عضو هیات علمی </w:t>
                </w:r>
                <w:r w:rsidR="00AA7BBF">
                  <w:rPr>
                    <w:rFonts w:hint="cs"/>
                    <w:sz w:val="16"/>
                    <w:szCs w:val="16"/>
                    <w:rtl/>
                  </w:rPr>
                  <w:t xml:space="preserve">دانشگاه فرهنگیان </w:t>
                </w:r>
                <w:r w:rsidR="00AA7BBF">
                  <w:rPr>
                    <w:rFonts w:ascii="Times New Roman" w:hAnsi="Times New Roman" w:cs="Times New Roman" w:hint="cs"/>
                    <w:sz w:val="16"/>
                    <w:szCs w:val="16"/>
                    <w:rtl/>
                  </w:rPr>
                  <w:t>–</w:t>
                </w:r>
                <w:r w:rsidR="00AA7BBF">
                  <w:rPr>
                    <w:rFonts w:hint="cs"/>
                    <w:sz w:val="16"/>
                    <w:szCs w:val="16"/>
                    <w:rtl/>
                  </w:rPr>
                  <w:t xml:space="preserve"> سال تحصیلی 93-1392</w:t>
                </w:r>
              </w:p>
              <w:p w:rsidR="005F0F8B" w:rsidRDefault="005F0F8B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  <w:r w:rsidRPr="002B750F">
                  <w:rPr>
                    <w:rFonts w:hint="cs"/>
                    <w:sz w:val="16"/>
                    <w:szCs w:val="16"/>
                    <w:rtl/>
                  </w:rPr>
                  <w:t xml:space="preserve">نام و نام خانوادگی:                            </w:t>
                </w:r>
                <w:r w:rsidR="004A7263">
                  <w:rPr>
                    <w:rFonts w:hint="cs"/>
                    <w:sz w:val="16"/>
                    <w:szCs w:val="16"/>
                    <w:rtl/>
                  </w:rPr>
                  <w:t xml:space="preserve">                         </w:t>
                </w:r>
                <w:r w:rsidRPr="002B750F">
                  <w:rPr>
                    <w:rFonts w:hint="cs"/>
                    <w:sz w:val="16"/>
                    <w:szCs w:val="16"/>
                    <w:rtl/>
                  </w:rPr>
                  <w:t xml:space="preserve">      رشته تحصیلی:                                                              مرتبه علمی:   </w:t>
                </w:r>
              </w:p>
              <w:p w:rsidR="00A83A53" w:rsidRDefault="00A83A53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A83A53" w:rsidRDefault="00A83A53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0567AB" w:rsidRDefault="000567AB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0567AB" w:rsidRDefault="000567AB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0567AB" w:rsidRDefault="000567AB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0567AB" w:rsidRDefault="000567AB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0567AB" w:rsidRPr="002B750F" w:rsidRDefault="000567AB" w:rsidP="00985800">
                <w:pPr>
                  <w:jc w:val="lowKashida"/>
                  <w:rPr>
                    <w:sz w:val="16"/>
                    <w:szCs w:val="16"/>
                    <w:rtl/>
                  </w:rPr>
                </w:pPr>
              </w:p>
              <w:p w:rsidR="005F0F8B" w:rsidRPr="00736829" w:rsidRDefault="005F0F8B" w:rsidP="005F0F8B">
                <w:pPr>
                  <w:jc w:val="lowKashida"/>
                  <w:rPr>
                    <w:rFonts w:cs="B Yagut"/>
                    <w:sz w:val="16"/>
                    <w:szCs w:val="16"/>
                  </w:rPr>
                </w:pPr>
                <w:r w:rsidRPr="002B750F">
                  <w:rPr>
                    <w:rFonts w:hint="cs"/>
                    <w:sz w:val="16"/>
                    <w:szCs w:val="16"/>
                    <w:rtl/>
                  </w:rPr>
                  <w:t xml:space="preserve"> نام پردیس / مرکز /استان :                                                                                                                                                                                                                                      </w:t>
                </w:r>
              </w:p>
            </w:txbxContent>
          </v:textbox>
        </v:shape>
      </w:pict>
    </w: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985800" w:rsidRDefault="00985800" w:rsidP="00BF5DA9">
    <w:pPr>
      <w:pStyle w:val="Header"/>
      <w:rPr>
        <w:sz w:val="6"/>
        <w:szCs w:val="6"/>
        <w:rtl/>
      </w:rPr>
    </w:pPr>
  </w:p>
  <w:p w:rsidR="00985800" w:rsidRDefault="00985800" w:rsidP="00BF5DA9">
    <w:pPr>
      <w:pStyle w:val="Header"/>
      <w:rPr>
        <w:sz w:val="6"/>
        <w:szCs w:val="6"/>
        <w:rtl/>
      </w:rPr>
    </w:pPr>
  </w:p>
  <w:p w:rsidR="005F0F8B" w:rsidRDefault="005F0F8B" w:rsidP="00BF5DA9">
    <w:pPr>
      <w:pStyle w:val="Header"/>
      <w:rPr>
        <w:sz w:val="6"/>
        <w:szCs w:val="6"/>
        <w:rtl/>
      </w:rPr>
    </w:pPr>
  </w:p>
  <w:p w:rsidR="002B54DD" w:rsidRDefault="002B54DD" w:rsidP="00BF5DA9">
    <w:pPr>
      <w:pStyle w:val="Header"/>
      <w:rPr>
        <w:sz w:val="6"/>
        <w:szCs w:val="6"/>
        <w:rtl/>
      </w:rPr>
    </w:pPr>
  </w:p>
  <w:tbl>
    <w:tblPr>
      <w:tblStyle w:val="TableGrid"/>
      <w:bidiVisual/>
      <w:tblW w:w="10529" w:type="dxa"/>
      <w:tblInd w:w="-35" w:type="dxa"/>
      <w:tblLayout w:type="fixed"/>
      <w:tblLook w:val="04A0"/>
    </w:tblPr>
    <w:tblGrid>
      <w:gridCol w:w="567"/>
      <w:gridCol w:w="709"/>
      <w:gridCol w:w="4854"/>
      <w:gridCol w:w="1241"/>
      <w:gridCol w:w="426"/>
      <w:gridCol w:w="567"/>
      <w:gridCol w:w="992"/>
      <w:gridCol w:w="1173"/>
    </w:tblGrid>
    <w:tr w:rsidR="005F0F8B" w:rsidTr="000B33AD">
      <w:trPr>
        <w:trHeight w:val="388"/>
      </w:trPr>
      <w:tc>
        <w:tcPr>
          <w:tcW w:w="567" w:type="dxa"/>
          <w:vMerge w:val="restart"/>
        </w:tcPr>
        <w:p w:rsidR="005F0F8B" w:rsidRPr="004A7263" w:rsidRDefault="005F0F8B" w:rsidP="00BA6A5F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 w:rsidRPr="004A7263">
            <w:rPr>
              <w:rFonts w:hint="cs"/>
              <w:b/>
              <w:bCs/>
              <w:sz w:val="16"/>
              <w:szCs w:val="16"/>
              <w:rtl/>
            </w:rPr>
            <w:t>ردیف</w:t>
          </w:r>
        </w:p>
      </w:tc>
      <w:tc>
        <w:tcPr>
          <w:tcW w:w="709" w:type="dxa"/>
          <w:vMerge w:val="restart"/>
        </w:tcPr>
        <w:p w:rsidR="005F0F8B" w:rsidRPr="004A7263" w:rsidRDefault="007829D2" w:rsidP="00BA6A5F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>
            <w:rPr>
              <w:rFonts w:hint="cs"/>
              <w:b/>
              <w:bCs/>
              <w:sz w:val="16"/>
              <w:szCs w:val="16"/>
              <w:rtl/>
            </w:rPr>
            <w:t>ماده</w:t>
          </w:r>
        </w:p>
      </w:tc>
      <w:tc>
        <w:tcPr>
          <w:tcW w:w="4854" w:type="dxa"/>
          <w:vMerge w:val="restart"/>
        </w:tcPr>
        <w:p w:rsidR="005F0F8B" w:rsidRPr="004A7263" w:rsidRDefault="007829D2" w:rsidP="00BA6A5F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>
            <w:rPr>
              <w:rFonts w:hint="cs"/>
              <w:b/>
              <w:bCs/>
              <w:sz w:val="16"/>
              <w:szCs w:val="16"/>
              <w:rtl/>
            </w:rPr>
            <w:t>بند</w:t>
          </w:r>
        </w:p>
      </w:tc>
      <w:tc>
        <w:tcPr>
          <w:tcW w:w="1241" w:type="dxa"/>
          <w:vMerge w:val="restart"/>
        </w:tcPr>
        <w:p w:rsidR="005F0F8B" w:rsidRPr="004A7263" w:rsidRDefault="005F0F8B" w:rsidP="00BA6A5F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 w:rsidRPr="004A7263">
            <w:rPr>
              <w:rFonts w:hint="cs"/>
              <w:b/>
              <w:bCs/>
              <w:sz w:val="16"/>
              <w:szCs w:val="16"/>
              <w:rtl/>
            </w:rPr>
            <w:t>واحد ارزیابی</w:t>
          </w:r>
        </w:p>
      </w:tc>
      <w:tc>
        <w:tcPr>
          <w:tcW w:w="993" w:type="dxa"/>
          <w:gridSpan w:val="2"/>
        </w:tcPr>
        <w:p w:rsidR="005F0F8B" w:rsidRPr="004A7263" w:rsidRDefault="005F0F8B" w:rsidP="00BA6A5F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 w:rsidRPr="004A7263">
            <w:rPr>
              <w:rFonts w:hint="cs"/>
              <w:b/>
              <w:bCs/>
              <w:sz w:val="16"/>
              <w:szCs w:val="16"/>
              <w:rtl/>
            </w:rPr>
            <w:t>میزان امتیاز</w:t>
          </w:r>
        </w:p>
      </w:tc>
      <w:tc>
        <w:tcPr>
          <w:tcW w:w="992" w:type="dxa"/>
          <w:vMerge w:val="restart"/>
        </w:tcPr>
        <w:p w:rsidR="005F0F8B" w:rsidRPr="004A7263" w:rsidRDefault="005426D4" w:rsidP="000B33AD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>
            <w:rPr>
              <w:rFonts w:hint="cs"/>
              <w:b/>
              <w:bCs/>
              <w:sz w:val="16"/>
              <w:szCs w:val="16"/>
              <w:rtl/>
            </w:rPr>
            <w:t>امتیاز پردیس</w:t>
          </w:r>
        </w:p>
      </w:tc>
      <w:tc>
        <w:tcPr>
          <w:tcW w:w="1173" w:type="dxa"/>
          <w:vMerge w:val="restart"/>
        </w:tcPr>
        <w:p w:rsidR="005F0F8B" w:rsidRPr="004A7263" w:rsidRDefault="005426D4" w:rsidP="000B33AD">
          <w:pPr>
            <w:spacing w:line="360" w:lineRule="auto"/>
            <w:jc w:val="center"/>
            <w:rPr>
              <w:b/>
              <w:bCs/>
              <w:sz w:val="16"/>
              <w:szCs w:val="16"/>
              <w:rtl/>
            </w:rPr>
          </w:pPr>
          <w:r>
            <w:rPr>
              <w:rFonts w:hint="cs"/>
              <w:b/>
              <w:bCs/>
              <w:sz w:val="16"/>
              <w:szCs w:val="16"/>
              <w:rtl/>
            </w:rPr>
            <w:t xml:space="preserve">امتیاز سازمان مرکزی </w:t>
          </w:r>
          <w:r w:rsidRPr="005426D4">
            <w:rPr>
              <w:rFonts w:hint="cs"/>
              <w:b/>
              <w:bCs/>
              <w:sz w:val="12"/>
              <w:szCs w:val="12"/>
              <w:rtl/>
            </w:rPr>
            <w:t>( برای افراد برتر در سطح کشور)</w:t>
          </w:r>
        </w:p>
      </w:tc>
    </w:tr>
    <w:tr w:rsidR="005F0F8B" w:rsidTr="005426D4">
      <w:trPr>
        <w:trHeight w:val="501"/>
      </w:trPr>
      <w:tc>
        <w:tcPr>
          <w:tcW w:w="567" w:type="dxa"/>
          <w:vMerge/>
        </w:tcPr>
        <w:p w:rsidR="005F0F8B" w:rsidRPr="002B54DD" w:rsidRDefault="005F0F8B" w:rsidP="00BA6A5F">
          <w:pPr>
            <w:spacing w:line="360" w:lineRule="auto"/>
            <w:jc w:val="center"/>
            <w:rPr>
              <w:szCs w:val="20"/>
              <w:rtl/>
            </w:rPr>
          </w:pPr>
        </w:p>
      </w:tc>
      <w:tc>
        <w:tcPr>
          <w:tcW w:w="709" w:type="dxa"/>
          <w:vMerge/>
        </w:tcPr>
        <w:p w:rsidR="005F0F8B" w:rsidRPr="002B54DD" w:rsidRDefault="005F0F8B" w:rsidP="00BA6A5F">
          <w:pPr>
            <w:spacing w:line="360" w:lineRule="auto"/>
            <w:jc w:val="center"/>
            <w:rPr>
              <w:szCs w:val="20"/>
              <w:rtl/>
            </w:rPr>
          </w:pPr>
        </w:p>
      </w:tc>
      <w:tc>
        <w:tcPr>
          <w:tcW w:w="4854" w:type="dxa"/>
          <w:vMerge/>
        </w:tcPr>
        <w:p w:rsidR="005F0F8B" w:rsidRPr="002B54DD" w:rsidRDefault="005F0F8B" w:rsidP="00BA6A5F">
          <w:pPr>
            <w:spacing w:line="360" w:lineRule="auto"/>
            <w:jc w:val="center"/>
            <w:rPr>
              <w:szCs w:val="20"/>
              <w:rtl/>
            </w:rPr>
          </w:pPr>
        </w:p>
      </w:tc>
      <w:tc>
        <w:tcPr>
          <w:tcW w:w="1241" w:type="dxa"/>
          <w:vMerge/>
        </w:tcPr>
        <w:p w:rsidR="005F0F8B" w:rsidRPr="002B54DD" w:rsidRDefault="005F0F8B" w:rsidP="00BA6A5F">
          <w:pPr>
            <w:spacing w:line="360" w:lineRule="auto"/>
            <w:jc w:val="center"/>
            <w:rPr>
              <w:szCs w:val="20"/>
              <w:rtl/>
            </w:rPr>
          </w:pPr>
        </w:p>
      </w:tc>
      <w:tc>
        <w:tcPr>
          <w:tcW w:w="426" w:type="dxa"/>
        </w:tcPr>
        <w:p w:rsidR="005F0F8B" w:rsidRPr="002F6025" w:rsidRDefault="005F0F8B" w:rsidP="00BA6A5F">
          <w:pPr>
            <w:spacing w:line="360" w:lineRule="auto"/>
            <w:rPr>
              <w:b/>
              <w:bCs/>
              <w:sz w:val="10"/>
              <w:szCs w:val="10"/>
              <w:rtl/>
            </w:rPr>
          </w:pPr>
          <w:r w:rsidRPr="002F6025">
            <w:rPr>
              <w:rFonts w:hint="cs"/>
              <w:b/>
              <w:bCs/>
              <w:sz w:val="10"/>
              <w:szCs w:val="10"/>
              <w:rtl/>
            </w:rPr>
            <w:t>امتیاز</w:t>
          </w:r>
        </w:p>
        <w:p w:rsidR="005F0F8B" w:rsidRPr="002F6025" w:rsidRDefault="005F0F8B" w:rsidP="00BA6A5F">
          <w:pPr>
            <w:spacing w:line="360" w:lineRule="auto"/>
            <w:rPr>
              <w:b/>
              <w:bCs/>
              <w:sz w:val="10"/>
              <w:szCs w:val="10"/>
              <w:rtl/>
            </w:rPr>
          </w:pPr>
          <w:r w:rsidRPr="002F6025">
            <w:rPr>
              <w:rFonts w:hint="cs"/>
              <w:b/>
              <w:bCs/>
              <w:sz w:val="10"/>
              <w:szCs w:val="10"/>
              <w:rtl/>
            </w:rPr>
            <w:t>واحد</w:t>
          </w:r>
        </w:p>
      </w:tc>
      <w:tc>
        <w:tcPr>
          <w:tcW w:w="567" w:type="dxa"/>
        </w:tcPr>
        <w:p w:rsidR="005F0F8B" w:rsidRPr="002F6025" w:rsidRDefault="005F0F8B" w:rsidP="00BA6A5F">
          <w:pPr>
            <w:spacing w:line="360" w:lineRule="auto"/>
            <w:rPr>
              <w:b/>
              <w:bCs/>
              <w:sz w:val="10"/>
              <w:szCs w:val="10"/>
              <w:rtl/>
            </w:rPr>
          </w:pPr>
          <w:r w:rsidRPr="002F6025">
            <w:rPr>
              <w:rFonts w:hint="cs"/>
              <w:b/>
              <w:bCs/>
              <w:sz w:val="10"/>
              <w:szCs w:val="10"/>
              <w:rtl/>
            </w:rPr>
            <w:t>حداکثر امتیار</w:t>
          </w:r>
        </w:p>
      </w:tc>
      <w:tc>
        <w:tcPr>
          <w:tcW w:w="992" w:type="dxa"/>
          <w:vMerge/>
        </w:tcPr>
        <w:p w:rsidR="005F0F8B" w:rsidRPr="002B54DD" w:rsidRDefault="005F0F8B" w:rsidP="00BA6A5F">
          <w:pPr>
            <w:spacing w:line="360" w:lineRule="auto"/>
            <w:jc w:val="center"/>
            <w:rPr>
              <w:szCs w:val="20"/>
              <w:rtl/>
            </w:rPr>
          </w:pPr>
        </w:p>
      </w:tc>
      <w:tc>
        <w:tcPr>
          <w:tcW w:w="1173" w:type="dxa"/>
          <w:vMerge/>
        </w:tcPr>
        <w:p w:rsidR="005F0F8B" w:rsidRPr="002B54DD" w:rsidRDefault="005F0F8B" w:rsidP="00BA6A5F">
          <w:pPr>
            <w:spacing w:line="360" w:lineRule="auto"/>
            <w:jc w:val="center"/>
            <w:rPr>
              <w:szCs w:val="20"/>
              <w:rtl/>
            </w:rPr>
          </w:pPr>
        </w:p>
      </w:tc>
    </w:tr>
  </w:tbl>
  <w:p w:rsidR="005F0F8B" w:rsidRPr="003B1A72" w:rsidRDefault="005F0F8B" w:rsidP="00BF5DA9">
    <w:pPr>
      <w:pStyle w:val="Header"/>
      <w:rPr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6D4" w:rsidRDefault="005426D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E43"/>
    <w:multiLevelType w:val="hybridMultilevel"/>
    <w:tmpl w:val="FFDE8A88"/>
    <w:lvl w:ilvl="0" w:tplc="04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3DB34CF1"/>
    <w:multiLevelType w:val="hybridMultilevel"/>
    <w:tmpl w:val="00A2B824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embedSystemFonts/>
  <w:saveSubsetFonts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B54DD"/>
    <w:rsid w:val="0003737C"/>
    <w:rsid w:val="00047FFE"/>
    <w:rsid w:val="0005464D"/>
    <w:rsid w:val="0005579D"/>
    <w:rsid w:val="000567AB"/>
    <w:rsid w:val="000817C3"/>
    <w:rsid w:val="00084252"/>
    <w:rsid w:val="0009350C"/>
    <w:rsid w:val="000A405D"/>
    <w:rsid w:val="000B33AD"/>
    <w:rsid w:val="000D70C1"/>
    <w:rsid w:val="00106BE6"/>
    <w:rsid w:val="001279B0"/>
    <w:rsid w:val="0013075F"/>
    <w:rsid w:val="00182C8F"/>
    <w:rsid w:val="00190FF8"/>
    <w:rsid w:val="001A0053"/>
    <w:rsid w:val="001C7ED4"/>
    <w:rsid w:val="001E6D6E"/>
    <w:rsid w:val="00204342"/>
    <w:rsid w:val="00262813"/>
    <w:rsid w:val="002B4C90"/>
    <w:rsid w:val="002B54DD"/>
    <w:rsid w:val="002B5E03"/>
    <w:rsid w:val="002B750F"/>
    <w:rsid w:val="002C7EB6"/>
    <w:rsid w:val="0030790F"/>
    <w:rsid w:val="00326E08"/>
    <w:rsid w:val="003934FE"/>
    <w:rsid w:val="003B1A72"/>
    <w:rsid w:val="003B4FDA"/>
    <w:rsid w:val="004A7263"/>
    <w:rsid w:val="004D3E2C"/>
    <w:rsid w:val="004E003A"/>
    <w:rsid w:val="004E50E7"/>
    <w:rsid w:val="00506516"/>
    <w:rsid w:val="005141A0"/>
    <w:rsid w:val="005426D4"/>
    <w:rsid w:val="00561778"/>
    <w:rsid w:val="005916D0"/>
    <w:rsid w:val="0059392B"/>
    <w:rsid w:val="005A0A42"/>
    <w:rsid w:val="005F0F8B"/>
    <w:rsid w:val="00622594"/>
    <w:rsid w:val="0062727E"/>
    <w:rsid w:val="00644BC0"/>
    <w:rsid w:val="006850F8"/>
    <w:rsid w:val="006F1C32"/>
    <w:rsid w:val="006F4866"/>
    <w:rsid w:val="0074644A"/>
    <w:rsid w:val="007829D2"/>
    <w:rsid w:val="007A1D72"/>
    <w:rsid w:val="007F5721"/>
    <w:rsid w:val="008073C3"/>
    <w:rsid w:val="0082347F"/>
    <w:rsid w:val="0082476A"/>
    <w:rsid w:val="00831CC5"/>
    <w:rsid w:val="008A6BEA"/>
    <w:rsid w:val="008C6B13"/>
    <w:rsid w:val="008D3279"/>
    <w:rsid w:val="008E5F78"/>
    <w:rsid w:val="008E7A03"/>
    <w:rsid w:val="00903D4D"/>
    <w:rsid w:val="0094010F"/>
    <w:rsid w:val="009744FC"/>
    <w:rsid w:val="00985800"/>
    <w:rsid w:val="009C76CB"/>
    <w:rsid w:val="00A1359D"/>
    <w:rsid w:val="00A34983"/>
    <w:rsid w:val="00A40A24"/>
    <w:rsid w:val="00A83A53"/>
    <w:rsid w:val="00A85E49"/>
    <w:rsid w:val="00A865FB"/>
    <w:rsid w:val="00AA7BBF"/>
    <w:rsid w:val="00B913AB"/>
    <w:rsid w:val="00B92423"/>
    <w:rsid w:val="00B942FD"/>
    <w:rsid w:val="00B94F8D"/>
    <w:rsid w:val="00BC1D45"/>
    <w:rsid w:val="00BD4CFD"/>
    <w:rsid w:val="00BD7CD1"/>
    <w:rsid w:val="00BF3EA5"/>
    <w:rsid w:val="00BF5DA9"/>
    <w:rsid w:val="00BF6362"/>
    <w:rsid w:val="00C52E64"/>
    <w:rsid w:val="00C541F4"/>
    <w:rsid w:val="00C65DE2"/>
    <w:rsid w:val="00C74678"/>
    <w:rsid w:val="00CA1484"/>
    <w:rsid w:val="00CC683D"/>
    <w:rsid w:val="00CD11A7"/>
    <w:rsid w:val="00CF0A03"/>
    <w:rsid w:val="00D375A7"/>
    <w:rsid w:val="00D64CAA"/>
    <w:rsid w:val="00D76B0A"/>
    <w:rsid w:val="00D87D1C"/>
    <w:rsid w:val="00E83D5C"/>
    <w:rsid w:val="00F15401"/>
    <w:rsid w:val="00F174DF"/>
    <w:rsid w:val="00F31825"/>
    <w:rsid w:val="00F9325C"/>
    <w:rsid w:val="00FA2C50"/>
    <w:rsid w:val="00FC3C9E"/>
    <w:rsid w:val="00FC5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DA9"/>
    <w:pPr>
      <w:bidi/>
    </w:pPr>
    <w:rPr>
      <w:rFonts w:cs="B Nazani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A0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A0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000000" w:themeColor="text1"/>
      <w:sz w:val="26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A03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7A03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A03"/>
    <w:rPr>
      <w:rFonts w:asciiTheme="majorHAnsi" w:eastAsiaTheme="majorEastAsia" w:hAnsiTheme="majorHAnsi" w:cs="B Nazanin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7A03"/>
    <w:rPr>
      <w:rFonts w:asciiTheme="majorHAnsi" w:eastAsiaTheme="majorEastAsia" w:hAnsiTheme="majorHAnsi" w:cs="B Nazanin"/>
      <w:b/>
      <w:bCs/>
      <w:color w:val="000000" w:themeColor="text1"/>
      <w:sz w:val="26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8E7A03"/>
    <w:rPr>
      <w:rFonts w:asciiTheme="majorHAnsi" w:eastAsiaTheme="majorEastAsia" w:hAnsiTheme="majorHAnsi" w:cs="B Nazanin"/>
      <w:b/>
      <w:bCs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7A03"/>
    <w:rPr>
      <w:rFonts w:asciiTheme="majorHAnsi" w:eastAsiaTheme="majorEastAsia" w:hAnsiTheme="majorHAnsi" w:cs="B Nazanin"/>
      <w:b/>
      <w:bCs/>
      <w:i/>
      <w:color w:val="000000" w:themeColor="text1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E7A03"/>
    <w:pPr>
      <w:bidi w:val="0"/>
      <w:spacing w:after="100"/>
    </w:pPr>
    <w:rPr>
      <w:rFonts w:eastAsiaTheme="minorEastAsia" w:cstheme="minorBidi"/>
      <w:szCs w:val="2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E7A03"/>
    <w:pPr>
      <w:bidi w:val="0"/>
      <w:spacing w:after="100"/>
      <w:ind w:left="220"/>
    </w:pPr>
    <w:rPr>
      <w:rFonts w:eastAsiaTheme="minorEastAsia" w:cstheme="minorBidi"/>
      <w:szCs w:val="2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E7A03"/>
    <w:pPr>
      <w:bidi w:val="0"/>
      <w:spacing w:after="100"/>
      <w:ind w:left="440"/>
    </w:pPr>
    <w:rPr>
      <w:rFonts w:eastAsiaTheme="minorEastAsia" w:cstheme="minorBidi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8E7A0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7A03"/>
    <w:pPr>
      <w:bidi w:val="0"/>
      <w:outlineLvl w:val="9"/>
    </w:pPr>
    <w:rPr>
      <w:rFonts w:cstheme="majorBidi"/>
      <w:color w:val="365F91" w:themeColor="accent1" w:themeShade="BF"/>
      <w:szCs w:val="28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2B54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4DD"/>
    <w:rPr>
      <w:rFonts w:cs="B Nazanin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2B54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54DD"/>
    <w:rPr>
      <w:rFonts w:cs="B Nazanin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4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26AB230-8753-4E67-AC07-7B2DE96B4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h.bonyadi</dc:creator>
  <cp:lastModifiedBy>hbonyadi</cp:lastModifiedBy>
  <cp:revision>32</cp:revision>
  <cp:lastPrinted>2014-03-09T05:16:00Z</cp:lastPrinted>
  <dcterms:created xsi:type="dcterms:W3CDTF">2014-02-28T12:04:00Z</dcterms:created>
  <dcterms:modified xsi:type="dcterms:W3CDTF">2014-03-09T05:18:00Z</dcterms:modified>
</cp:coreProperties>
</file>