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6B" w:rsidRPr="00FC75B6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  <w:bookmarkStart w:id="0" w:name="_GoBack"/>
      <w:bookmarkEnd w:id="0"/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نشان گذاری </w:t>
      </w:r>
    </w:p>
    <w:p w:rsidR="003A606B" w:rsidRPr="003A606B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نشان گذاری در حقیقت تکمیل ساخت جمله است . نشان گذاری به علائمی گفته می شود که پیام گیرنده را کمک می نماید تا آنچه که پیام دهنده منظور و در نظر داشته است به راحتی دریافت نماید . به کاربردن علائم و نشانه ها در نوشتن به منظور جلوگیری از لغزش در خواندن و درک مفاهیم به طور کامل ، نشان گذاری نامیده می شود .</w:t>
      </w:r>
    </w:p>
    <w:p w:rsidR="003A606B" w:rsidRPr="003A606B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</w:p>
    <w:p w:rsidR="003A606B" w:rsidRPr="003A606B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نشان های رایج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در زبان فارسی</w:t>
      </w:r>
    </w:p>
    <w:p w:rsidR="00FC75B6" w:rsidRDefault="00586CB2" w:rsidP="00586CB2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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یک</w:t>
      </w:r>
      <w:r w:rsidR="003A606B" w:rsidRPr="00FC75B6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="003A606B" w:rsidRPr="00FC75B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نقطه </w:t>
      </w:r>
      <w:proofErr w:type="gramStart"/>
      <w:r w:rsidR="003A606B" w:rsidRPr="00FC75B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(</w:t>
      </w:r>
      <w:r w:rsidR="003A606B" w:rsidRPr="00FC75B6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:</w:t>
      </w:r>
      <w:proofErr w:type="gramEnd"/>
      <w:r w:rsidR="003A606B" w:rsidRPr="00FC75B6">
        <w:rPr>
          <w:rFonts w:ascii="Times New Roman" w:eastAsia="Times New Roman" w:hAnsi="Times New Roman" w:cs="B Nazanin"/>
          <w:b/>
          <w:bCs/>
          <w:sz w:val="28"/>
          <w:szCs w:val="28"/>
        </w:rPr>
        <w:t>( .</w:t>
      </w:r>
    </w:p>
    <w:p w:rsidR="00FC75B6" w:rsidRDefault="00FC75B6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</w:rPr>
      </w:pPr>
      <w:r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این علامت به عنوان مکث کامل</w:t>
      </w:r>
      <w:r>
        <w:rPr>
          <w:rFonts w:ascii="B Zar" w:eastAsia="Times New Roman" w:hAnsi="IranNastaliq" w:cs="B Nazanin" w:hint="cs"/>
          <w:sz w:val="28"/>
          <w:szCs w:val="28"/>
          <w:rtl/>
        </w:rPr>
        <w:t>، نشانة پایان جمله، جملات مستقل را از یکدیگر جدا می کند.</w:t>
      </w:r>
    </w:p>
    <w:p w:rsidR="003A606B" w:rsidRPr="003A606B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</w:rPr>
      </w:pPr>
    </w:p>
    <w:p w:rsidR="003A606B" w:rsidRPr="003A606B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موارد استفاده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از این نشانه عبارتند از:</w:t>
      </w:r>
    </w:p>
    <w:p w:rsidR="003A606B" w:rsidRPr="003A606B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 xml:space="preserve">ـ در پایان جمله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های 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خبری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.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مانند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: محمود ا زمشهد آمد.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کسی در منزل نبود .</w:t>
      </w:r>
    </w:p>
    <w:p w:rsidR="003A606B" w:rsidRPr="003A606B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ـ در پایان هر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جمله کامل و مستقل آورده می شود. مانند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: دیروز متروی تهران افتتاح گردید. </w:t>
      </w:r>
    </w:p>
    <w:p w:rsidR="003A606B" w:rsidRPr="003A606B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ـ بعد از کلمات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ی که به جای جمله استفاده می شود. مانند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: اطاعت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.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آری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.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خیر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.آوردم. و ...</w:t>
      </w:r>
    </w:p>
    <w:p w:rsidR="003A606B" w:rsidRPr="003A606B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ـ پس از هر کلمه با حرف اختصاری. مانند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: ا . ایزدی ( احمد ایزدی )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ر. بهرامی (رسول بهرامی)</w:t>
      </w:r>
    </w:p>
    <w:p w:rsidR="003A606B" w:rsidRPr="00FC75B6" w:rsidRDefault="003A606B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          -حروف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اختصاري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بيانگر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سال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قوانين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...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آورده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هـ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..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=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هجري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قمري،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ک.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=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قانون مديريت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خدمات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کشوري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(</w:t>
      </w:r>
      <w:proofErr w:type="gramEnd"/>
    </w:p>
    <w:p w:rsidR="003A606B" w:rsidRPr="00FC75B6" w:rsidRDefault="003A606B" w:rsidP="00FC75B6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</w:p>
    <w:p w:rsidR="00B45216" w:rsidRPr="00FC75B6" w:rsidRDefault="00FC2E44" w:rsidP="00586CB2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</w:t>
      </w: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</w:t>
      </w:r>
      <w:r w:rsidR="00B45216"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="00B45216"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سرکج</w:t>
      </w:r>
      <w:r w:rsid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(</w:t>
      </w:r>
      <w:proofErr w:type="gramEnd"/>
      <w:r w:rsid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</w:t>
      </w:r>
      <w:r w:rsidR="00B45216"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، </w:t>
      </w:r>
      <w:r w:rsidR="00B45216"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)</w:t>
      </w:r>
      <w:r w:rsidR="00B45216"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="00B45216"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یا</w:t>
      </w:r>
      <w:r w:rsidR="00B45216" w:rsidRPr="00FC75B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کاما ، مکث ، درنگ کوتاه</w:t>
      </w:r>
    </w:p>
    <w:p w:rsidR="00FC2E44" w:rsidRPr="00FC75B6" w:rsidRDefault="00B45216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ه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صورت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او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معکوس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نوشته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معادل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ويرگول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فرانسه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کاما انگليسي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عبارتند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lastRenderedPageBreak/>
        <w:t xml:space="preserve"> </w:t>
      </w: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>o</w:t>
      </w:r>
      <w:proofErr w:type="gramEnd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عطف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تهران،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مرکز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ايران،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شهر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زيبايي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.(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>o</w:t>
      </w:r>
      <w:proofErr w:type="gramEnd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به جاي  </w:t>
      </w:r>
      <w:r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واو</w:t>
      </w:r>
      <w:r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 </w:t>
      </w:r>
      <w:r w:rsidR="00B45216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عطف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مكرر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احمد،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علي،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حسين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رضا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آمدند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.( 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>o</w:t>
      </w:r>
      <w:proofErr w:type="gramEnd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r w:rsidR="00B45216"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برای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جداکردن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واژه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داراي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شرايط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دستوري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مساوي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تقوي،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پاکدامني،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امانت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صداقت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B45216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سرلوح</w:t>
      </w:r>
      <w:r w:rsidR="00B45216" w:rsidRPr="00FC75B6">
        <w:rPr>
          <w:rFonts w:ascii="B Zar" w:eastAsia="Times New Roman" w:hAnsi="IranNastaliq" w:cs="B Nazanin" w:hint="cs"/>
          <w:sz w:val="28"/>
          <w:szCs w:val="28"/>
          <w:rtl/>
        </w:rPr>
        <w:t>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(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>o</w:t>
      </w:r>
      <w:proofErr w:type="gramEnd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راهنمايي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مخاطب</w:t>
      </w:r>
      <w:r w:rsidR="00B45216" w:rsidRPr="00FC75B6">
        <w:rPr>
          <w:rFonts w:ascii="Cambria" w:eastAsia="Times New Roman" w:hAnsi="Cambria" w:cs="B Nazanin" w:hint="cs"/>
          <w:sz w:val="28"/>
          <w:szCs w:val="28"/>
          <w:rtl/>
        </w:rPr>
        <w:t xml:space="preserve"> به درست خواندن جمله و درک مقصود واقعی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نويسنده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)</w:t>
      </w:r>
      <w:r w:rsidR="00B45216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بخشش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لازم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نيست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اعدامش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کنيد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(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سرکج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تعيين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کننده سرنوشت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عفو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عدم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بخشش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تغيير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سرکج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محقق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>o</w:t>
      </w:r>
      <w:proofErr w:type="gramEnd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تفکيک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مکرر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کرم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نماي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فرود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خانه،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خانه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توست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(.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</w:p>
    <w:p w:rsidR="00586CB2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eastAsia="Times New Roman" w:cs="B Nazanin"/>
          <w:sz w:val="28"/>
          <w:szCs w:val="28"/>
          <w:lang w:bidi="ar-SA"/>
        </w:rPr>
      </w:pP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</w:t>
      </w: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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سرکج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نقطه</w:t>
      </w:r>
      <w:r w:rsidRPr="00FC75B6">
        <w:rPr>
          <w:rFonts w:ascii="Times New Roman" w:eastAsia="Times New Roman" w:hAnsi="Times New Roman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>)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؛</w:t>
      </w:r>
      <w:proofErr w:type="gramEnd"/>
      <w:r w:rsidRPr="00586CB2">
        <w:rPr>
          <w:rFonts w:ascii="Times New Roman" w:eastAsia="Times New Roman" w:hAnsi="Times New Roman" w:cs="B Nazanin"/>
          <w:b/>
          <w:bCs/>
          <w:sz w:val="28"/>
          <w:szCs w:val="28"/>
          <w:lang w:bidi="ar-SA"/>
        </w:rPr>
        <w:t xml:space="preserve"> : 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(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نشانه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)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درنگ،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توقف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و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مکث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(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متوسط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توق</w:t>
      </w:r>
      <w:r w:rsidR="00586CB2">
        <w:rPr>
          <w:rFonts w:ascii="B Zar" w:eastAsia="Times New Roman" w:hAnsi="IranNastaliq" w:cs="B Nazanin" w:hint="cs"/>
          <w:sz w:val="28"/>
          <w:szCs w:val="28"/>
          <w:rtl/>
        </w:rPr>
        <w:t>ّ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کوتاه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توقف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کوتاه</w:t>
      </w:r>
      <w:r w:rsidRPr="00FC75B6">
        <w:rPr>
          <w:rFonts w:ascii="Times New Roman" w:eastAsia="Times New Roman" w:hAnsi="Times New Roman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>)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،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>(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بلندتر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توقف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کامل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>( . )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کوتاه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>o</w:t>
      </w:r>
      <w:proofErr w:type="gramEnd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انتهاي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زنجيري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DE5023" w:rsidRPr="00FC75B6">
        <w:rPr>
          <w:rFonts w:eastAsia="Times New Roman" w:cs="B Nazanin" w:hint="cs"/>
          <w:sz w:val="28"/>
          <w:szCs w:val="28"/>
          <w:rtl/>
        </w:rPr>
        <w:t xml:space="preserve"> و مرتبط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قرار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گيرد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فکري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پشت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سرهم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واقع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اند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: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" عبيد زاكاني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دانشمند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وارسته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بود؛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ولي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چون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روح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حاکم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زمان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مناسب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نبود،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حرفش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قالب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طنز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کرد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</w:rPr>
        <w:t>."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Courier New" w:eastAsia="Times New Roman" w:hAnsi="Courier New" w:cs="B Nazanin"/>
          <w:sz w:val="28"/>
          <w:szCs w:val="28"/>
        </w:rPr>
        <w:t xml:space="preserve"> </w:t>
      </w: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>o</w:t>
      </w:r>
      <w:proofErr w:type="gramEnd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زماني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مطلب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ناتمام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ناقص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="00DE5023" w:rsidRPr="00FC75B6">
        <w:rPr>
          <w:rFonts w:eastAsia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کارم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ديروز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بيشتر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بود؛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بطوري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ايستادن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ندارم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lang w:bidi="ar-SA"/>
        </w:rPr>
      </w:pP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o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بجاي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حرف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ربط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مفهومي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متناقض: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" مال از بهر آسايش عمر است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؛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نه عمر از بهر</w:t>
      </w:r>
      <w:r w:rsidR="00DE5023" w:rsidRPr="00FC75B6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گردآوردن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مال.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"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o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بجاي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حرف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عطف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وابسته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: 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</w:rPr>
        <w:t>" نگران نباش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؛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به زودي خواهد آمد ."</w:t>
      </w:r>
    </w:p>
    <w:p w:rsidR="00FC75B6" w:rsidRDefault="00FC75B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Wingdings" w:eastAsia="Times New Roman" w:hAnsi="Wingdings" w:cs="B Nazanin"/>
          <w:sz w:val="28"/>
          <w:szCs w:val="28"/>
          <w:rtl/>
          <w:lang w:bidi="ar-SA"/>
        </w:rPr>
      </w:pPr>
    </w:p>
    <w:p w:rsidR="00586CB2" w:rsidRPr="00FC75B6" w:rsidRDefault="00586CB2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Wingdings" w:eastAsia="Times New Roman" w:hAnsi="Wingdings" w:cs="B Nazanin"/>
          <w:sz w:val="28"/>
          <w:szCs w:val="28"/>
          <w:lang w:bidi="ar-SA"/>
        </w:rPr>
      </w:pPr>
    </w:p>
    <w:p w:rsidR="00586CB2" w:rsidRPr="00586CB2" w:rsidRDefault="00FC2E44" w:rsidP="00586CB2">
      <w:pPr>
        <w:autoSpaceDE w:val="0"/>
        <w:autoSpaceDN w:val="0"/>
        <w:adjustRightInd w:val="0"/>
        <w:spacing w:after="0" w:line="360" w:lineRule="auto"/>
        <w:jc w:val="lowKashida"/>
        <w:rPr>
          <w:rFonts w:eastAsia="Times New Roman" w:cs="B Nazanin"/>
          <w:b/>
          <w:bCs/>
          <w:sz w:val="28"/>
          <w:szCs w:val="28"/>
          <w:lang w:bidi="ar-SA"/>
        </w:rPr>
      </w:pPr>
      <w:r w:rsidRPr="00586CB2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lastRenderedPageBreak/>
        <w:t></w:t>
      </w:r>
      <w:r w:rsidRPr="00586CB2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</w:t>
      </w:r>
      <w:proofErr w:type="gramStart"/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دونقطه(</w:t>
      </w:r>
      <w:proofErr w:type="gramEnd"/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:)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نشان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شرح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.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هشدارنما</w:t>
      </w:r>
    </w:p>
    <w:p w:rsidR="00FC2E44" w:rsidRPr="00FC75B6" w:rsidRDefault="00FC2E44" w:rsidP="00586CB2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عمود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برهم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تشکيل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يافته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عناوين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شرح،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هشدارنما، برشماري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توضيح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بيشتر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مطالب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مکثي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بلندتر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بيشتر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ازيک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باشد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عبارتند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B168B2" w:rsidP="00586CB2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Courier New" w:eastAsia="Times New Roman" w:hAnsi="Courier New" w:cs="B Nazanin" w:hint="cs"/>
          <w:sz w:val="28"/>
          <w:szCs w:val="28"/>
          <w:rtl/>
          <w:lang w:bidi="ar-SA"/>
        </w:rPr>
        <w:t>-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بعد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کلمات</w:t>
      </w:r>
      <w:r w:rsidR="00DE5023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ی که معمولاْ بعد از آنها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توضيح،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تعريف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برشماري 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: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بدين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ترتيب :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،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مثال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="00FC2E44"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>: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،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عبارتست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:</w:t>
      </w:r>
      <w:r w:rsidR="00586CB2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و ...</w:t>
      </w:r>
    </w:p>
    <w:p w:rsidR="00FC2E44" w:rsidRPr="00FC75B6" w:rsidRDefault="00B168B2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Courier New" w:eastAsia="Times New Roman" w:hAnsi="Courier New" w:cs="B Nazanin" w:hint="cs"/>
          <w:sz w:val="28"/>
          <w:szCs w:val="28"/>
          <w:rtl/>
          <w:lang w:bidi="ar-SA"/>
        </w:rPr>
        <w:t xml:space="preserve">-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هنگام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شمارش :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چهار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چيز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را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نتوان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باز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آورد:  سخن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گفته،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تير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انداخته،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عمر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گذشته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قضاي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رفته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را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</w:p>
    <w:p w:rsidR="00FC2E44" w:rsidRPr="00FC75B6" w:rsidRDefault="00B168B2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>-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قبل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نقل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proofErr w:type="gramStart"/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قول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</w:rPr>
        <w:t>:</w:t>
      </w:r>
      <w:proofErr w:type="gramEnd"/>
      <w:r w:rsidR="00FC2E44" w:rsidRPr="00FC75B6">
        <w:rPr>
          <w:rFonts w:ascii="B Zar" w:eastAsia="Times New Roman" w:hAnsi="IranNastaliq" w:cs="B Nazanin" w:hint="cs"/>
          <w:sz w:val="28"/>
          <w:szCs w:val="28"/>
          <w:rtl/>
        </w:rPr>
        <w:t>(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مديرکل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گفت :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تمامي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کارکنان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امروز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ظهر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نمازخانه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جمع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شوند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.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</w:rPr>
        <w:t>)</w:t>
      </w:r>
    </w:p>
    <w:p w:rsidR="00DE5023" w:rsidRPr="00FC75B6" w:rsidRDefault="00B168B2" w:rsidP="00FC75B6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>-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بيان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ساعت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کار،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ساعت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حرکت،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عنوان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تلگرافي،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اوقات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پذيرايي،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آدرس،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تاريخ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تلفن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  <w:r w:rsidR="00DE5023" w:rsidRPr="00FC75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:rsidR="00DE5023" w:rsidRPr="003A606B" w:rsidRDefault="00DE5023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ساعت کار دفتر مرکزی : </w:t>
      </w:r>
    </w:p>
    <w:p w:rsidR="00DE5023" w:rsidRPr="003A606B" w:rsidRDefault="00DE5023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صبح ها : از  7:30 تا 13:30</w:t>
      </w:r>
    </w:p>
    <w:p w:rsidR="00B168B2" w:rsidRPr="00FC75B6" w:rsidRDefault="00DE5023" w:rsidP="00FC75B6">
      <w:pPr>
        <w:spacing w:after="0" w:line="360" w:lineRule="auto"/>
        <w:jc w:val="both"/>
        <w:rPr>
          <w:rFonts w:ascii="B Zar" w:hAnsi="IranNastaliq" w:cs="B Nazanin"/>
          <w:sz w:val="28"/>
          <w:szCs w:val="28"/>
          <w:rtl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عصرها : از 15:300 تا 18:30</w:t>
      </w:r>
    </w:p>
    <w:p w:rsidR="00DE5023" w:rsidRPr="00FC75B6" w:rsidRDefault="00B168B2" w:rsidP="00FC75B6">
      <w:pPr>
        <w:spacing w:after="0" w:line="360" w:lineRule="auto"/>
        <w:jc w:val="both"/>
        <w:rPr>
          <w:rFonts w:cs="B Nazanin"/>
          <w:sz w:val="28"/>
          <w:szCs w:val="28"/>
        </w:rPr>
      </w:pPr>
      <w:r w:rsidRPr="00FC75B6">
        <w:rPr>
          <w:rFonts w:ascii="B Zar" w:hAnsi="IranNastaliq" w:cs="B Nazanin" w:hint="cs"/>
          <w:sz w:val="28"/>
          <w:szCs w:val="28"/>
          <w:rtl/>
        </w:rPr>
        <w:t>-</w:t>
      </w:r>
      <w:r w:rsidR="00DE5023" w:rsidRPr="00FC75B6">
        <w:rPr>
          <w:rFonts w:ascii="B Zar" w:hAnsi="IranNastaliq" w:cs="B Nazanin" w:hint="cs"/>
          <w:sz w:val="28"/>
          <w:szCs w:val="28"/>
          <w:rtl/>
        </w:rPr>
        <w:t>د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>ر</w:t>
      </w:r>
      <w:r w:rsidR="00FC2E44" w:rsidRPr="00FC75B6">
        <w:rPr>
          <w:rFonts w:ascii="B Zar" w:hAnsi="IranNastaliq" w:cs="B Nazanin"/>
          <w:sz w:val="28"/>
          <w:szCs w:val="28"/>
        </w:rPr>
        <w:t xml:space="preserve"> 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>نامه</w:t>
      </w:r>
      <w:r w:rsidR="00FC2E44" w:rsidRPr="00FC75B6">
        <w:rPr>
          <w:rFonts w:ascii="B Zar" w:hAnsi="IranNastaliq" w:cs="B Nazanin"/>
          <w:sz w:val="28"/>
          <w:szCs w:val="28"/>
        </w:rPr>
        <w:t xml:space="preserve"> 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>هاي</w:t>
      </w:r>
      <w:r w:rsidR="00FC2E44" w:rsidRPr="00FC75B6">
        <w:rPr>
          <w:rFonts w:ascii="B Zar" w:hAnsi="IranNastaliq" w:cs="B Nazanin"/>
          <w:sz w:val="28"/>
          <w:szCs w:val="28"/>
        </w:rPr>
        <w:t xml:space="preserve"> 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>بازرگاني،</w:t>
      </w:r>
      <w:r w:rsidR="00FC2E44" w:rsidRPr="00FC75B6">
        <w:rPr>
          <w:rFonts w:ascii="B Zar" w:hAnsi="IranNastaliq" w:cs="B Nazanin"/>
          <w:sz w:val="28"/>
          <w:szCs w:val="28"/>
        </w:rPr>
        <w:t xml:space="preserve"> 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>پس</w:t>
      </w:r>
      <w:r w:rsidR="00FC2E44" w:rsidRPr="00FC75B6">
        <w:rPr>
          <w:rFonts w:ascii="B Zar" w:hAnsi="IranNastaliq" w:cs="B Nazanin"/>
          <w:sz w:val="28"/>
          <w:szCs w:val="28"/>
        </w:rPr>
        <w:t xml:space="preserve"> 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>از</w:t>
      </w:r>
      <w:r w:rsidR="00FC2E44" w:rsidRPr="00FC75B6">
        <w:rPr>
          <w:rFonts w:ascii="B Zar" w:hAnsi="IranNastaliq" w:cs="B Nazanin"/>
          <w:sz w:val="28"/>
          <w:szCs w:val="28"/>
        </w:rPr>
        <w:t xml:space="preserve"> 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>عنوان</w:t>
      </w:r>
      <w:r w:rsidR="00FC2E44" w:rsidRPr="00FC75B6">
        <w:rPr>
          <w:rFonts w:ascii="B Zar" w:hAnsi="IranNastaliq" w:cs="B Nazanin"/>
          <w:sz w:val="28"/>
          <w:szCs w:val="28"/>
        </w:rPr>
        <w:t xml:space="preserve"> 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>دو</w:t>
      </w:r>
      <w:r w:rsidR="00FC2E44" w:rsidRPr="00FC75B6">
        <w:rPr>
          <w:rFonts w:ascii="B Zar" w:hAnsi="IranNastaliq" w:cs="B Nazanin"/>
          <w:sz w:val="28"/>
          <w:szCs w:val="28"/>
        </w:rPr>
        <w:t xml:space="preserve"> 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>نقطه</w:t>
      </w:r>
      <w:r w:rsidR="00FC2E44" w:rsidRPr="00FC75B6">
        <w:rPr>
          <w:rFonts w:ascii="B Zar" w:hAnsi="IranNastaliq" w:cs="B Nazanin"/>
          <w:sz w:val="28"/>
          <w:szCs w:val="28"/>
        </w:rPr>
        <w:t xml:space="preserve"> 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>مي</w:t>
      </w:r>
      <w:r w:rsidR="00FC2E44" w:rsidRPr="00FC75B6">
        <w:rPr>
          <w:rFonts w:ascii="B Zar" w:hAnsi="IranNastaliq" w:cs="B Nazanin"/>
          <w:sz w:val="28"/>
          <w:szCs w:val="28"/>
        </w:rPr>
        <w:t xml:space="preserve"> </w:t>
      </w:r>
      <w:r w:rsidR="00FC2E44" w:rsidRPr="00FC75B6">
        <w:rPr>
          <w:rFonts w:ascii="B Zar" w:hAnsi="IranNastaliq" w:cs="B Nazanin" w:hint="cs"/>
          <w:sz w:val="28"/>
          <w:szCs w:val="28"/>
          <w:rtl/>
        </w:rPr>
        <w:t xml:space="preserve">گذارند: </w:t>
      </w:r>
    </w:p>
    <w:p w:rsidR="00DE5023" w:rsidRPr="00FC75B6" w:rsidRDefault="00FC2E44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مشتري گرامي : </w:t>
      </w:r>
    </w:p>
    <w:p w:rsidR="00DE5023" w:rsidRPr="003A606B" w:rsidRDefault="00DE5023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خواننده گرامی : </w:t>
      </w:r>
    </w:p>
    <w:p w:rsidR="00DE5023" w:rsidRPr="003A606B" w:rsidRDefault="00DE5023" w:rsidP="00FC75B6">
      <w:pPr>
        <w:spacing w:after="0" w:line="360" w:lineRule="auto"/>
        <w:jc w:val="both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آقای محترم : 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</w:p>
    <w:p w:rsidR="00B168B2" w:rsidRPr="00586CB2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  <w:r w:rsidRPr="00586CB2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</w:t>
      </w:r>
      <w:r w:rsidRPr="00586CB2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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خط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فاصله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(-)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نيم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خط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.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خط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فاصل</w:t>
      </w:r>
      <w:r w:rsidRPr="00586CB2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. 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مکمل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باشد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o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براي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پيوستن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واژه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</w:t>
      </w:r>
      <w:r w:rsidR="00B6488F" w:rsidRPr="00FC75B6">
        <w:rPr>
          <w:rFonts w:eastAsia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سبک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نقاشي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ايراني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هندي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يادگار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زمان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lastRenderedPageBreak/>
        <w:t xml:space="preserve">o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در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جملاتي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افزودن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اضافه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توضيحي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تکرار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گردد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 نظرم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اينها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مهم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ترين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حوادث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زندگي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شهري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اند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حوادث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شغلي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حوادث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رانندگي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o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هنگام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نگارش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مکالمه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دونفر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ببخشيد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ساعت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چنده؟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الان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ساعت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10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صبحه</w:t>
      </w:r>
      <w:r w:rsidR="00A60D9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ممنونم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آقا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!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مطمئنيد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ساعتتون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کنه؟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خواهش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="00A60D9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کنم</w:t>
      </w:r>
      <w:r w:rsidR="00A60D96">
        <w:rPr>
          <w:rFonts w:eastAsia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!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بله،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همين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امروز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راديو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تنظيمش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کردم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o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براي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نمايش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گفتار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مقطع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لکنت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زبان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دزد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اومد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!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صداي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نکره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o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هنگام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برشماري،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معدود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بسيار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باشد،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مکث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)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،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>(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خط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فاصل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ميوه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تابستاني عبارتند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آلو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آلبالو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آلوچه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–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زردآلو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هلو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گلابي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خيار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طالبي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...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o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هنگام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نگارش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منطقه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قطارهاي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راه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آهن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تهران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تبريز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کيفيت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مناسبي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ندارند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o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پس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شماره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ترتيب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نيروهايي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مرحله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تشويق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قرار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گيرند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عبارتند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1-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مدير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امور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اداري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مالي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2-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مدير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مالي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منطقه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دوم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3-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مدير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مالي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منطقه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چهارم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4-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معاون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اداري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مالي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اداره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خدمات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درماني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proofErr w:type="gramStart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>o</w:t>
      </w:r>
      <w:proofErr w:type="gramEnd"/>
      <w:r w:rsidRPr="00FC75B6">
        <w:rPr>
          <w:rFonts w:ascii="Courier New" w:eastAsia="Times New Roman" w:hAnsi="Courier New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مطالب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بايد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تفکيک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سطر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احاله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گردند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بايد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توسط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دانشجويان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عزيز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رعايت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قرار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حضور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موقع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کلاس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lastRenderedPageBreak/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حضور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80</w:t>
      </w:r>
      <w:proofErr w:type="gramStart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%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جلسات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کلاس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کسب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 60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%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آزمون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کتبي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کسب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5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نمره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مشارکت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عملي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</w:p>
    <w:p w:rsid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</w:t>
      </w: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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خط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پيوند</w:t>
      </w:r>
      <w:r w:rsidRPr="00FC75B6">
        <w:rPr>
          <w:rFonts w:ascii="Times New Roman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Times New Roman,Bold" w:eastAsia="Times New Roman" w:hAnsi="IranNastaliq" w:cs="B Nazanin"/>
          <w:b/>
          <w:bCs/>
          <w:sz w:val="28"/>
          <w:szCs w:val="28"/>
          <w:lang w:bidi="ar-SA"/>
        </w:rPr>
        <w:t>( _</w:t>
      </w:r>
      <w:proofErr w:type="gramEnd"/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) 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معادل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انگليسي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عنوان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تفکيک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خط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خط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فاصله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بزرگتراست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خط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فاصل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اندازه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خط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پيوند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اندازه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پنج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عبارتند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قطع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کردن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مطلب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قيد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معترضه،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مانند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کوهستان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مناظر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زيباي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آن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واقعاً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باشکوه 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انگيز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مرا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اعصاب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آسوده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تکرار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تشريح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مطلب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آبي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صاف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گوارا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چشمه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سارهايش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جاري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جمع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کردن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فشردن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مطلب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شجاعت،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فداکاري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ديانت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ويژگي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مردم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586CB2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b/>
          <w:bCs/>
          <w:sz w:val="28"/>
          <w:szCs w:val="28"/>
          <w:lang w:bidi="ar-SA"/>
        </w:rPr>
      </w:pPr>
    </w:p>
    <w:p w:rsidR="00FC75B6" w:rsidRPr="00586CB2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eastAsia="Times New Roman" w:cs="B Nazanin"/>
          <w:b/>
          <w:bCs/>
          <w:sz w:val="28"/>
          <w:szCs w:val="28"/>
          <w:rtl/>
        </w:rPr>
      </w:pPr>
      <w:r w:rsidRPr="00586CB2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</w:t>
      </w:r>
      <w:r w:rsidRPr="00586CB2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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خط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کشيده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proofErr w:type="gramStart"/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>( -----</w:t>
      </w:r>
      <w:proofErr w:type="gramEnd"/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)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بزرگ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نما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>=</w:t>
      </w:r>
      <w:r w:rsidR="00FC75B6" w:rsidRPr="00586CB2">
        <w:rPr>
          <w:rFonts w:eastAsia="Times New Roman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خط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زيرين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برجسته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کردن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مشخص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نمودن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قسمتي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نوشته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اعم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دست نوشته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ماشيني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طول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خط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کشيده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مقدار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عبارتي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بستگي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بايد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برجسته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مشخص شوند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خط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کشيده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عبارتند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انعکاس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قسمت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مهم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گزارش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سوي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نويسنده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مخاطب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انعکاس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بخش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مهم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گزارش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مطالعه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ديگر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يادآوري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بخش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مهم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کتاب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گزارش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مطالعات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بعدي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</w:rPr>
      </w:pPr>
    </w:p>
    <w:p w:rsidR="00B168B2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lastRenderedPageBreak/>
        <w:t></w:t>
      </w: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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نشانه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پرسش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>)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</w:rPr>
        <w:t xml:space="preserve"> </w:t>
      </w:r>
      <w:proofErr w:type="gramStart"/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؟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>(</w:t>
      </w:r>
      <w:proofErr w:type="gramEnd"/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</w:p>
    <w:p w:rsidR="00B168B2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علامت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پرسش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پرسش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نما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بعد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جملات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پرسشي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پرسش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مستقيم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="00586CB2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.</w:t>
      </w:r>
    </w:p>
    <w:p w:rsidR="00586CB2" w:rsidRPr="00586CB2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eastAsia="Times New Roman" w:cs="B Nazanin"/>
          <w:sz w:val="28"/>
          <w:szCs w:val="28"/>
          <w:rtl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اگر 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پرانتز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قرار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گيرد،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بيانگر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ترديد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گمان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="00586CB2">
        <w:rPr>
          <w:rFonts w:eastAsia="Times New Roman" w:cs="B Nazanin"/>
          <w:sz w:val="28"/>
          <w:szCs w:val="28"/>
          <w:lang w:bidi="ar-SA"/>
        </w:rPr>
        <w:t>:</w:t>
      </w:r>
    </w:p>
    <w:p w:rsidR="00FC2E44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سعدي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سال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هفتصد</w:t>
      </w:r>
      <w:r w:rsidR="00B168B2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B168B2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پنجاه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چهار</w:t>
      </w:r>
      <w:r w:rsidRPr="00FC75B6">
        <w:rPr>
          <w:rFonts w:ascii="Times New Roman" w:eastAsia="Times New Roman" w:hAnsi="Times New Roman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>)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؟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(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وفات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يافته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75B6" w:rsidRPr="00FC75B6" w:rsidRDefault="00FC75B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</w:p>
    <w:p w:rsidR="00B168B2" w:rsidRPr="003A606B" w:rsidRDefault="00FC75B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,Bold" w:eastAsia="Times New Roman" w:hAnsi="IranNastaliq" w:cs="B Nazanin"/>
          <w:b/>
          <w:bCs/>
          <w:sz w:val="28"/>
          <w:szCs w:val="28"/>
          <w:rtl/>
          <w:lang w:bidi="ar-SA"/>
        </w:rPr>
      </w:pPr>
      <w:r w:rsidRPr="00586CB2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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</w:t>
      </w:r>
      <w:r w:rsidR="00B168B2" w:rsidRPr="003A606B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(!) نشان شور و احساسات ، نشان تعجب، هیجان نما</w:t>
      </w:r>
    </w:p>
    <w:p w:rsidR="00B168B2" w:rsidRPr="003A606B" w:rsidRDefault="00B168B2" w:rsidP="00FC75B6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B168B2" w:rsidRPr="003A606B" w:rsidRDefault="00B168B2" w:rsidP="00FC75B6">
      <w:pPr>
        <w:spacing w:after="0" w:line="360" w:lineRule="auto"/>
        <w:ind w:left="720" w:hanging="72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>این نشان بیانگر شور ، احساسات ، هیجانات تند ، عواطف درونی ، تأثر ، تألم و ترغیب می باشد .</w:t>
      </w:r>
    </w:p>
    <w:p w:rsidR="00B168B2" w:rsidRPr="003A606B" w:rsidRDefault="00B168B2" w:rsidP="00FC75B6">
      <w:pPr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B168B2" w:rsidRPr="003A606B" w:rsidRDefault="00B168B2" w:rsidP="00FC75B6">
      <w:pPr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3A606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موارد استفاده : </w:t>
      </w:r>
    </w:p>
    <w:p w:rsidR="00B168B2" w:rsidRPr="003A606B" w:rsidRDefault="00B168B2" w:rsidP="00FC75B6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  <w:t xml:space="preserve">ـ بعد از هر کلمه یا عبارتی که تعجب آور باشد مانند : </w:t>
      </w:r>
    </w:p>
    <w:p w:rsidR="00B168B2" w:rsidRPr="003A606B" w:rsidRDefault="00B168B2" w:rsidP="00FC75B6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>چه طور می توان باور کرد که از انسانی متمدن این چنین رفتاری سر بزند !</w:t>
      </w:r>
    </w:p>
    <w:p w:rsidR="00B168B2" w:rsidRPr="003A606B" w:rsidRDefault="00B168B2" w:rsidP="00FC75B6">
      <w:p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B168B2" w:rsidRPr="003A606B" w:rsidRDefault="00B168B2" w:rsidP="00FC75B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>بعد از هر کلمه یا عبارتی که بیان کننده آرزو، ترس، شفقت، تحسین، نفرین ، استمداد و غیره باشدمانند:</w:t>
      </w:r>
    </w:p>
    <w:p w:rsidR="00B168B2" w:rsidRPr="003A606B" w:rsidRDefault="00B168B2" w:rsidP="00FC75B6">
      <w:pPr>
        <w:spacing w:after="0" w:line="36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B168B2" w:rsidRPr="003A606B" w:rsidRDefault="00B168B2" w:rsidP="00FC75B6">
      <w:pPr>
        <w:spacing w:after="0" w:line="36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>پایدار باد اسلام !</w:t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  <w:t>( آرزو)</w:t>
      </w:r>
    </w:p>
    <w:p w:rsidR="00B168B2" w:rsidRPr="003A606B" w:rsidRDefault="00FC75B6" w:rsidP="00FC75B6">
      <w:pPr>
        <w:spacing w:after="0" w:line="36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عجب قیافه وحشتناکی داشت!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="00B168B2"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  <w:t>( ترس)</w:t>
      </w:r>
    </w:p>
    <w:p w:rsidR="00B168B2" w:rsidRPr="003A606B" w:rsidRDefault="00B168B2" w:rsidP="00FC75B6">
      <w:pPr>
        <w:spacing w:after="0" w:line="36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>بیچاره کارمند!</w:t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  <w:t>( ترحم)</w:t>
      </w:r>
    </w:p>
    <w:p w:rsidR="00B168B2" w:rsidRPr="003A606B" w:rsidRDefault="00B168B2" w:rsidP="00FC75B6">
      <w:pPr>
        <w:spacing w:after="0" w:line="36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>آفرین!</w:t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  <w:t>( تحسین)</w:t>
      </w:r>
    </w:p>
    <w:p w:rsidR="00B168B2" w:rsidRPr="003A606B" w:rsidRDefault="00FC75B6" w:rsidP="00FC75B6">
      <w:pPr>
        <w:spacing w:after="0" w:line="36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به جان شما بی پولم !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="00B168B2" w:rsidRPr="003A606B">
        <w:rPr>
          <w:rFonts w:ascii="Times New Roman" w:eastAsia="Times New Roman" w:hAnsi="Times New Roman" w:cs="B Nazanin" w:hint="cs"/>
          <w:sz w:val="28"/>
          <w:szCs w:val="28"/>
          <w:rtl/>
        </w:rPr>
        <w:t>( قسم)</w:t>
      </w:r>
    </w:p>
    <w:p w:rsidR="00B168B2" w:rsidRPr="003A606B" w:rsidRDefault="00B168B2" w:rsidP="00FC75B6">
      <w:pPr>
        <w:spacing w:after="0" w:line="36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>لعنت بر شیطان !</w:t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  <w:t>( نفرین)</w:t>
      </w:r>
    </w:p>
    <w:p w:rsidR="00B168B2" w:rsidRPr="003A606B" w:rsidRDefault="00B168B2" w:rsidP="00FC75B6">
      <w:pPr>
        <w:spacing w:after="0" w:line="36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کمک ! کمک !</w:t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ab/>
        <w:t>( استمداد)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</w:p>
    <w:p w:rsidR="00B168B2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</w:t>
      </w: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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نشان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تعجب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>(</w:t>
      </w:r>
      <w:proofErr w:type="gramEnd"/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! )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،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هيجان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نما،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الف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شور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احساسات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</w:p>
    <w:p w:rsidR="002570C1" w:rsidRPr="00FC75B6" w:rsidRDefault="002570C1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</w:p>
    <w:p w:rsidR="00B168B2" w:rsidRPr="00FC75B6" w:rsidRDefault="002570C1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-</w:t>
      </w:r>
      <w:r w:rsidR="00B168B2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این نشان 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بيانگر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شور،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احساسات،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هيجانات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تند،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عواطف دروني،</w:t>
      </w:r>
      <w:r w:rsidRPr="00FC75B6">
        <w:rPr>
          <w:rFonts w:eastAsia="Times New Roman" w:cs="B Nazanin" w:hint="cs"/>
          <w:sz w:val="28"/>
          <w:szCs w:val="28"/>
          <w:rtl/>
        </w:rPr>
        <w:t>آرزو،تعجّب، ترس،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تاثر،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تألم،</w:t>
      </w:r>
      <w:r w:rsidRPr="00FC75B6">
        <w:rPr>
          <w:rFonts w:eastAsia="Times New Roman" w:cs="B Nazanin" w:hint="cs"/>
          <w:sz w:val="28"/>
          <w:szCs w:val="28"/>
          <w:rtl/>
        </w:rPr>
        <w:t>نفرین،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ترغيب</w:t>
      </w:r>
      <w:r w:rsidRPr="00FC75B6">
        <w:rPr>
          <w:rFonts w:eastAsia="Times New Roman" w:cs="B Nazanin" w:hint="cs"/>
          <w:sz w:val="28"/>
          <w:szCs w:val="28"/>
          <w:rtl/>
        </w:rPr>
        <w:t>،استمداد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...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نويسنده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کمک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کند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تا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احساسات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خود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را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ميان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نوشته به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خواننده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انعکاس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دهد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</w:p>
    <w:p w:rsidR="002570C1" w:rsidRPr="003A606B" w:rsidRDefault="002570C1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پایدار باد اسلام !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( آرزو)</w:t>
      </w:r>
    </w:p>
    <w:p w:rsidR="002570C1" w:rsidRPr="003A606B" w:rsidRDefault="002570C1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عجب قیافه وحشتناکی داشت!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( ترس)</w:t>
      </w:r>
    </w:p>
    <w:p w:rsidR="002570C1" w:rsidRPr="003A606B" w:rsidRDefault="002570C1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بیچاره کارمند!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( ترحم)</w:t>
      </w:r>
    </w:p>
    <w:p w:rsidR="002570C1" w:rsidRPr="003A606B" w:rsidRDefault="002570C1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آفرین!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( تحسین)</w:t>
      </w:r>
    </w:p>
    <w:p w:rsidR="002570C1" w:rsidRPr="003A606B" w:rsidRDefault="002570C1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 جان شما بی پولم !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 xml:space="preserve"> 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( قسم)</w:t>
      </w:r>
    </w:p>
    <w:p w:rsidR="002570C1" w:rsidRPr="003A606B" w:rsidRDefault="002570C1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لعنت بر شیطان !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( نفرین)</w:t>
      </w:r>
    </w:p>
    <w:p w:rsidR="002570C1" w:rsidRPr="003A606B" w:rsidRDefault="002570C1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کمک ! کمک !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( استمداد</w:t>
      </w:r>
      <w:r w:rsidRPr="003A606B"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:rsidR="002570C1" w:rsidRPr="00FC75B6" w:rsidRDefault="002570C1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</w:p>
    <w:p w:rsidR="002570C1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  <w:r w:rsidRPr="00FC75B6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</w:t>
      </w:r>
      <w:r w:rsidRPr="00FC75B6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</w:t>
      </w:r>
      <w:proofErr w:type="gramStart"/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گريزنما(</w:t>
      </w:r>
      <w:proofErr w:type="gramEnd"/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)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دوکمان،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دوقوس،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حشو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معترضه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پرانتز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توضيح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اضافي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ذکر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خارج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بحث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: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فهميدم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بايد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منطقي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باشم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اگرچه</w:t>
      </w:r>
      <w:r w:rsidR="002570C1" w:rsidRPr="00FC75B6">
        <w:rPr>
          <w:rFonts w:ascii="Cambria" w:eastAsia="Times New Roman" w:hAnsi="Cambria" w:cs="B Nazanin" w:hint="cs"/>
          <w:sz w:val="28"/>
          <w:szCs w:val="28"/>
          <w:rtl/>
        </w:rPr>
        <w:t xml:space="preserve"> آنها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منطق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نمي فهمند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(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دوستانش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بخوبي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رفتار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کنم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2570C1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اشاره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واژه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متروک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</w:p>
    <w:p w:rsidR="00FC2E44" w:rsidRPr="00FC75B6" w:rsidRDefault="000F41C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  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بلدي</w:t>
      </w:r>
      <w:r w:rsidR="002570C1" w:rsidRPr="00FC75B6">
        <w:rPr>
          <w:rFonts w:ascii="B Zar" w:eastAsia="Times New Roman" w:hAnsi="IranNastaliq" w:cs="B Nazanin" w:hint="cs"/>
          <w:sz w:val="28"/>
          <w:szCs w:val="28"/>
          <w:rtl/>
        </w:rPr>
        <w:t>ّ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)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شهر</w:t>
      </w:r>
      <w:r w:rsidR="002570C1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داری)</w:t>
      </w:r>
    </w:p>
    <w:p w:rsidR="002570C1" w:rsidRPr="003A606B" w:rsidRDefault="000F41C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   </w:t>
      </w:r>
      <w:r w:rsidR="002570C1"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نظمیه ( شهربانی )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lastRenderedPageBreak/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اشاره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شهرت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پيشين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="002570C1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جهان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آرا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)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علي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(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اشاره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واژه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هنوز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متداول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="002570C1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استنس</w:t>
      </w:r>
      <w:r w:rsidR="002570C1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کاغذ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(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ترجمه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="002570C1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پروگرام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برنامه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(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مبين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دعا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نفرين</w:t>
      </w:r>
      <w:r w:rsidR="002570C1" w:rsidRPr="00FC75B6">
        <w:rPr>
          <w:rFonts w:eastAsia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پدرت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خدا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بيامرزد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(!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بسيار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باشخصيتي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علامت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اشاره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اختصاري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="002570C1"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حضرت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محمد</w:t>
      </w:r>
      <w:proofErr w:type="gramStart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ص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(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حضرت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علي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(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</w:p>
    <w:p w:rsidR="005D7D05" w:rsidRPr="00586CB2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,Bold" w:eastAsia="Times New Roman" w:hAnsi="IranNastaliq" w:cs="B Nazanin"/>
          <w:b/>
          <w:bCs/>
          <w:sz w:val="28"/>
          <w:szCs w:val="28"/>
          <w:rtl/>
          <w:lang w:bidi="ar-SA"/>
        </w:rPr>
      </w:pP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</w:t>
      </w: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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افزوده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proofErr w:type="gramStart"/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نما</w:t>
      </w:r>
      <w:r w:rsidR="005D7D05"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>[</w:t>
      </w:r>
      <w:proofErr w:type="gramEnd"/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 </w:t>
      </w:r>
      <w:r w:rsidR="005D7D05"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]: </w:t>
      </w:r>
      <w:r w:rsidR="005D7D05"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قلاب،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نشان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الحاق،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دونبش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و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586CB2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کروشه</w:t>
      </w:r>
      <w:r w:rsidRPr="00586CB2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نشانه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</w:t>
      </w:r>
      <w:r w:rsidR="00586CB2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ه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شرح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رفع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نارسايي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افتاده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متون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کهن،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حذف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کامل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کننده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قلاب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آورده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توضيح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بيشتر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مطالب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متن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کهن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روز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دوشنبه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امير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]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مسعود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غزنوي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[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قصر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آمد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برابر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ميدان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داشت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هنگام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تنظيم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نمايش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فيلم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دستورهاي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اجرايي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قرار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دهند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امير</w:t>
      </w:r>
      <w:proofErr w:type="gramStart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]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خنده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کنان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[: </w:t>
      </w:r>
      <w:r w:rsidR="005D7D05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عزيزمن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چته؟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افزودن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کلماتي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سليقه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نويسنده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متون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چوپان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احمد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فريقون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روز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]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نوروز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[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پيش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رفت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هديه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....</w:t>
      </w:r>
    </w:p>
    <w:p w:rsidR="005D7D05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</w:t>
      </w:r>
      <w:r w:rsidRPr="00FC75B6">
        <w:rPr>
          <w:rFonts w:ascii="Wingdings" w:eastAsia="Times New Roman" w:hAnsi="Wingdings" w:cs="B Nazanin"/>
          <w:sz w:val="28"/>
          <w:szCs w:val="28"/>
          <w:lang w:bidi="ar-SA"/>
        </w:rPr>
        <w:t>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</w:rPr>
        <w:t xml:space="preserve">دو سر </w:t>
      </w:r>
      <w:proofErr w:type="gramStart"/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</w:rPr>
        <w:t>كج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lang w:bidi="ar-SA"/>
        </w:rPr>
        <w:t>«</w:t>
      </w:r>
      <w:proofErr w:type="gramEnd"/>
      <w:r w:rsidRPr="00FC75B6">
        <w:rPr>
          <w:rFonts w:ascii="Times New Roman" w:eastAsia="Times New Roman" w:hAnsi="Times New Roman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lang w:bidi="ar-SA"/>
        </w:rPr>
        <w:t>»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نقل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قول،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گيومه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. 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,Bold" w:eastAsia="Times New Roman" w:hAnsi="IranNastaliq" w:cs="B Nazanin"/>
          <w:b/>
          <w:bCs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استفاده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گيومه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زبان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فارسي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عبارتند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:</w:t>
      </w:r>
    </w:p>
    <w:p w:rsidR="00FC75B6" w:rsidRPr="00FC75B6" w:rsidRDefault="00FC75B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,Bold" w:eastAsia="Times New Roman" w:hAnsi="IranNastaliq" w:cs="B Nazanin"/>
          <w:b/>
          <w:bCs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- 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حضرت امام  جواد (ع) میفرماید : " بهترین مردم کسی است که از وجودش نفعی به دیگران برسد ."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proofErr w:type="gramStart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در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آغاز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پايان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قول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مستقيم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 وزير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آموزش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پرورش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گفتند :</w:t>
      </w:r>
      <w:r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معل</w:t>
      </w:r>
      <w:r w:rsidR="00FC75B6" w:rsidRPr="00FC75B6">
        <w:rPr>
          <w:rFonts w:ascii="B Zar" w:eastAsia="Times New Roman" w:hAnsi="IranNastaliq" w:cs="B Nazanin" w:hint="cs"/>
          <w:sz w:val="28"/>
          <w:szCs w:val="28"/>
          <w:rtl/>
        </w:rPr>
        <w:t>ّ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</w:t>
      </w:r>
      <w:r w:rsidR="00FC75B6" w:rsidRPr="00FC75B6">
        <w:rPr>
          <w:rFonts w:ascii="Cambria" w:eastAsia="Times New Roman" w:hAnsi="Cambria" w:cs="B Nazanin" w:hint="cs"/>
          <w:sz w:val="28"/>
          <w:szCs w:val="28"/>
          <w:rtl/>
        </w:rPr>
        <w:t>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حق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التدريس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نخواهيم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داشت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. </w:t>
      </w:r>
    </w:p>
    <w:p w:rsidR="00FC75B6" w:rsidRPr="00FC75B6" w:rsidRDefault="00FC75B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lastRenderedPageBreak/>
        <w:t xml:space="preserve"> 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در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آغاز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انجام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اصطلاح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تازه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واژگان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مورد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تاکيد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جمله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قرار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گيرد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: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</w:p>
    <w:p w:rsidR="00FC2E44" w:rsidRPr="00FC75B6" w:rsidRDefault="00FC75B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>ة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</w:rPr>
        <w:t>فرهنگ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معادل مناسبي براي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کولتور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</w:rPr>
        <w:t>آلماني است.</w:t>
      </w:r>
    </w:p>
    <w:p w:rsidR="00FC75B6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- 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ذکر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عنوان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مقاله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رساله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نامستقل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سخنراني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فصل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کتاب :</w:t>
      </w:r>
      <w:r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 xml:space="preserve"> </w:t>
      </w:r>
    </w:p>
    <w:p w:rsidR="00FC2E44" w:rsidRPr="00FC75B6" w:rsidRDefault="00FC75B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«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فضيلت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قناعت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باب سوم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گلستان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سعدي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است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»</w:t>
      </w:r>
    </w:p>
    <w:p w:rsidR="00FC75B6" w:rsidRPr="003A606B" w:rsidRDefault="00FC75B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-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برای استهزا یا تعریفی که خواسته باشیم تاکید بیشتری برآن بنمائیم . مانند : </w:t>
      </w:r>
    </w:p>
    <w:p w:rsidR="00FC75B6" w:rsidRPr="00FC75B6" w:rsidRDefault="00FC75B6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با وجودی که او جسمی نحیف و هیکلی استخوانی ظریف و باریک داشت اغلب اظهار « گردن کلفتی » می کرد و روی همین اصل ، به او لقب « پهلوان پنبه » داده بودند .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</w:rPr>
      </w:pPr>
    </w:p>
    <w:p w:rsidR="005D7D05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  <w:r w:rsidRPr="00FC75B6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</w:t>
      </w:r>
      <w:r w:rsidRPr="00FC75B6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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افتادگي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نما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</w:rPr>
        <w:t xml:space="preserve"> </w:t>
      </w:r>
      <w:proofErr w:type="gramStart"/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>( .........</w:t>
      </w:r>
      <w:proofErr w:type="gramEnd"/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)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چند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نقطه،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سه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نشان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حذف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حذف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بکار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رود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نشانه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شکل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کاربرد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دارد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سه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: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حذف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فقر،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ناداري،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بيکاري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...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عوامل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اصلي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فساد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جامعه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.(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ب</w:t>
      </w:r>
      <w:r w:rsidR="005D7D05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ه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واژه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هايي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مانند </w:t>
      </w:r>
      <w:r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 غيره</w:t>
      </w:r>
      <w:r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و</w:t>
      </w:r>
      <w:r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»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الخ</w:t>
      </w:r>
      <w:r w:rsidRPr="00FC75B6">
        <w:rPr>
          <w:rFonts w:ascii="B Zar" w:eastAsia="Times New Roman" w:hAnsi="IranNastaliq" w:cs="B Nazanin" w:hint="cs"/>
          <w:sz w:val="28"/>
          <w:szCs w:val="28"/>
          <w:lang w:bidi="ar-SA"/>
        </w:rPr>
        <w:t>«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(کتب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درسي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>–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تاريخ،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جغرافيا،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ادب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فرهنگ،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شيمي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...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بخوبي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تنظيم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نشده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اند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>.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proofErr w:type="gramStart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(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هنگامي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خلاف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شئونات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ادبي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عرفي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هستند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5D7D05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مست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بودم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اگر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...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خوردم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...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                  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فراوان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خورند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مستان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)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عبيد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زاکاني</w:t>
      </w:r>
      <w:r w:rsidR="005D7D05" w:rsidRPr="00FC75B6">
        <w:rPr>
          <w:rFonts w:ascii="B Zar" w:eastAsia="Times New Roman" w:hAnsi="IranNastaliq" w:cs="B Nazanin" w:hint="cs"/>
          <w:sz w:val="28"/>
          <w:szCs w:val="28"/>
          <w:rtl/>
        </w:rPr>
        <w:t>)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نقطه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حذف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يک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="005D7D05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چند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بيت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نظم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نثر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يا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حذف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بخشي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قانون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نوشته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.</w:t>
      </w:r>
    </w:p>
    <w:p w:rsidR="005D7D05" w:rsidRPr="00FC75B6" w:rsidRDefault="005D7D05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</w:p>
    <w:p w:rsidR="005D7D05" w:rsidRPr="003A606B" w:rsidRDefault="005D7D05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خیزید و خز آرید که هنگام خزان است 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باد خنک از جانب خوازرم وزان است</w:t>
      </w:r>
    </w:p>
    <w:p w:rsidR="005D7D05" w:rsidRPr="003A606B" w:rsidRDefault="005D7D05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...................................................................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...............................................................</w:t>
      </w:r>
    </w:p>
    <w:p w:rsidR="005D7D05" w:rsidRPr="003A606B" w:rsidRDefault="005D7D05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...................................................................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...............................................................</w:t>
      </w:r>
    </w:p>
    <w:p w:rsidR="005D7D05" w:rsidRPr="003A606B" w:rsidRDefault="005D7D05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دهقان ز تعجب سرانگشت گزان است </w:t>
      </w:r>
      <w:r w:rsidRPr="003A606B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>کاندر چمن و باغ نه گل ماند و نه گلزار</w:t>
      </w:r>
    </w:p>
    <w:p w:rsidR="00FC2E44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</w:rPr>
      </w:pPr>
    </w:p>
    <w:p w:rsidR="009246D7" w:rsidRPr="00FC75B6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</w:rPr>
      </w:pPr>
    </w:p>
    <w:p w:rsidR="005D7D05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  <w:r w:rsidRPr="00FC75B6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</w:t>
      </w:r>
      <w:r w:rsidRPr="00FC75B6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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مميز (/) </w:t>
      </w:r>
    </w:p>
    <w:p w:rsidR="005D7D05" w:rsidRPr="00FC75B6" w:rsidRDefault="005D7D05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-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براي جدا كردن تاريخ هاي شمسي ،‌قمري و ميلادي ( 6 رجب 1405/8 فروردين 1364 مصادف با سال روز فتح بيت المقدس است ) </w:t>
      </w:r>
    </w:p>
    <w:p w:rsidR="005D7D05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  <w:r w:rsidR="005D7D05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براي نشان دادن كلمه هاي معادل </w:t>
      </w:r>
      <w:r w:rsidR="005D7D05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و مشابه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كه تنها در حرف يا حروفي از آنها ابدالي يا تخفيفي صورت گرفته است</w:t>
      </w:r>
      <w:r w:rsidR="005D7D05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:</w:t>
      </w:r>
    </w:p>
    <w:p w:rsidR="005D7D05" w:rsidRPr="00FC75B6" w:rsidRDefault="005D7D05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 (دیقال/دیوار)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</w:t>
      </w:r>
    </w:p>
    <w:p w:rsidR="00FC2E44" w:rsidRPr="00FC75B6" w:rsidRDefault="005D7D05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( سولاخ/ سوراخ )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</w:p>
    <w:p w:rsidR="005D7D05" w:rsidRPr="009246D7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eastAsia="Times New Roman" w:cs="B Nazanin"/>
          <w:b/>
          <w:bCs/>
          <w:sz w:val="28"/>
          <w:szCs w:val="28"/>
          <w:rtl/>
        </w:rPr>
      </w:pPr>
      <w:r w:rsidRPr="00FC75B6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</w:t>
      </w:r>
      <w:r w:rsidRPr="00FC75B6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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بازهم </w:t>
      </w:r>
      <w:proofErr w:type="gramStart"/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(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</w:rPr>
        <w:t xml:space="preserve"> </w:t>
      </w:r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>"</w:t>
      </w:r>
      <w:proofErr w:type="gramEnd"/>
      <w:r w:rsidRPr="00FC75B6">
        <w:rPr>
          <w:rFonts w:ascii="B Zar,Bold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 )</w:t>
      </w:r>
      <w:r w:rsidRPr="00FC75B6">
        <w:rPr>
          <w:rFonts w:ascii="B Zar,Bold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="005D7D05"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(ايضاً</w:t>
      </w:r>
      <w:r w:rsidR="005D7D05"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>.</w:t>
      </w:r>
      <w:r w:rsidR="005D7D05"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</w:rPr>
        <w:t xml:space="preserve">) </w:t>
      </w:r>
      <w:r w:rsidR="005D7D05"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ن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شان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تکرار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سطر</w:t>
      </w:r>
      <w:r w:rsidRPr="00FC75B6">
        <w:rPr>
          <w:rFonts w:ascii="B Zar" w:eastAsia="Times New Roman" w:hAnsi="IranNastaliq" w:cs="B Nazanin"/>
          <w:b/>
          <w:bCs/>
          <w:sz w:val="28"/>
          <w:szCs w:val="28"/>
          <w:lang w:bidi="ar-SA"/>
        </w:rPr>
        <w:t xml:space="preserve"> </w:t>
      </w:r>
      <w:r w:rsidR="009246D7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بالا</w:t>
      </w:r>
      <w:r w:rsidR="009246D7">
        <w:rPr>
          <w:rFonts w:ascii="B Zar" w:eastAsia="Times New Roman" w:hAnsi="IranNastaliq" w:cs="B Nazanin" w:hint="cs"/>
          <w:b/>
          <w:bCs/>
          <w:sz w:val="28"/>
          <w:szCs w:val="28"/>
          <w:rtl/>
        </w:rPr>
        <w:t>.</w:t>
      </w:r>
    </w:p>
    <w:p w:rsidR="00FC2E44" w:rsidRPr="00FC75B6" w:rsidRDefault="005D7D05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-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براي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صرفه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جويي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وقت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احتراز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از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تکرار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کلمات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مشابه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در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نوشتار ستوني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زيرهم</w:t>
      </w:r>
      <w:r w:rsidR="00FC2E44"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. </w:t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="00FC2E44"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rtl/>
          <w:lang w:bidi="ar-SA"/>
        </w:rPr>
      </w:pP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رونوشت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>: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sz w:val="28"/>
          <w:szCs w:val="28"/>
          <w:lang w:bidi="ar-SA"/>
        </w:rPr>
      </w:pP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اداره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کل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کارگزيني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جهت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اطلاع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و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اقدام</w:t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لازم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FC75B6">
        <w:rPr>
          <w:rFonts w:ascii="B Zar" w:eastAsia="Times New Roman" w:hAnsi="IranNastaliq" w:cs="B Nazanin" w:hint="cs"/>
          <w:b/>
          <w:bCs/>
          <w:color w:val="000000"/>
          <w:sz w:val="28"/>
          <w:szCs w:val="28"/>
          <w:rtl/>
          <w:lang w:bidi="ar-SA"/>
        </w:rPr>
        <w:t>-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   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"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  <w:t xml:space="preserve"> 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"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 کارپردازي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"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"</w:t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ab/>
        <w:t xml:space="preserve"> </w:t>
      </w:r>
    </w:p>
    <w:p w:rsidR="00FC2E44" w:rsidRPr="00FC75B6" w:rsidRDefault="00FC2E44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- </w:t>
      </w:r>
      <w:r w:rsidRPr="00FC75B6">
        <w:rPr>
          <w:rFonts w:ascii="B Zar" w:eastAsia="Times New Roman" w:hAnsi="IranNastaliq" w:cs="B Nazanin" w:hint="cs"/>
          <w:sz w:val="28"/>
          <w:szCs w:val="28"/>
          <w:rtl/>
        </w:rPr>
        <w:t xml:space="preserve">    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"     </w:t>
      </w:r>
      <w:proofErr w:type="gramStart"/>
      <w:r w:rsidRPr="00FC75B6">
        <w:rPr>
          <w:rFonts w:ascii="Times New Roman" w:eastAsia="Times New Roman" w:hAnsi="Times New Roman" w:cs="B Nazanin" w:hint="cs"/>
          <w:sz w:val="28"/>
          <w:szCs w:val="28"/>
          <w:rtl/>
        </w:rPr>
        <w:t>"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 xml:space="preserve">  امور</w:t>
      </w:r>
      <w:proofErr w:type="gramEnd"/>
      <w:r w:rsidRPr="00FC75B6">
        <w:rPr>
          <w:rFonts w:ascii="B Zar" w:eastAsia="Times New Roman" w:hAnsi="IranNastaliq" w:cs="B Nazanin"/>
          <w:sz w:val="28"/>
          <w:szCs w:val="28"/>
          <w:lang w:bidi="ar-SA"/>
        </w:rPr>
        <w:t xml:space="preserve"> 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>مالي</w:t>
      </w:r>
      <w:r w:rsidRPr="00FC75B6">
        <w:rPr>
          <w:rFonts w:ascii="B Zar" w:eastAsia="Times New Roman" w:hAnsi="IranNastaliq" w:cs="B Nazanin" w:hint="cs"/>
          <w:sz w:val="28"/>
          <w:szCs w:val="28"/>
          <w:rtl/>
          <w:lang w:bidi="ar-SA"/>
        </w:rPr>
        <w:tab/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" 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  <w:r w:rsidRPr="00FC75B6">
        <w:rPr>
          <w:rFonts w:ascii="Times New Roman" w:eastAsia="Times New Roman" w:hAnsi="Times New Roman" w:cs="B Nazanin"/>
          <w:sz w:val="28"/>
          <w:szCs w:val="28"/>
          <w:lang w:bidi="ar-SA"/>
        </w:rPr>
        <w:t>"</w:t>
      </w:r>
      <w:r w:rsidRPr="00FC75B6">
        <w:rPr>
          <w:rFonts w:ascii="Times New Roman" w:eastAsia="Times New Roman" w:hAnsi="Times New Roman" w:cs="B Nazanin" w:hint="cs"/>
          <w:sz w:val="28"/>
          <w:szCs w:val="28"/>
          <w:rtl/>
        </w:rPr>
        <w:tab/>
      </w:r>
    </w:p>
    <w:p w:rsidR="003A606B" w:rsidRPr="009246D7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  <w:proofErr w:type="gramStart"/>
      <w:r w:rsidRPr="00FC75B6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</w:t>
      </w:r>
      <w:r w:rsidRPr="009246D7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{</w:t>
      </w:r>
      <w:proofErr w:type="gramEnd"/>
      <w:r w:rsidRPr="009246D7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 xml:space="preserve">} آکلاد (دو ابرو) </w:t>
      </w:r>
    </w:p>
    <w:p w:rsidR="009246D7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برای نشان دادن انشعاب:</w:t>
      </w:r>
    </w:p>
    <w:p w:rsidR="009246D7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اسم ها از نظر ساخت چهار دسته اند:{ساده</w:t>
      </w:r>
    </w:p>
    <w:p w:rsidR="009246D7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        مشتق</w:t>
      </w:r>
    </w:p>
    <w:p w:rsidR="009246D7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        مرکّب </w:t>
      </w:r>
    </w:p>
    <w:p w:rsidR="009246D7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        مشتق- مرکّب</w:t>
      </w:r>
    </w:p>
    <w:p w:rsidR="009246D7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B Zar" w:eastAsia="Times New Roman" w:hAnsi="IranNastaliq" w:cs="B Nazanin"/>
          <w:b/>
          <w:bCs/>
          <w:sz w:val="28"/>
          <w:szCs w:val="28"/>
          <w:rtl/>
          <w:lang w:bidi="ar-SA"/>
        </w:rPr>
      </w:pPr>
      <w:r w:rsidRPr="00FC75B6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lastRenderedPageBreak/>
        <w:t></w:t>
      </w:r>
      <w:proofErr w:type="gramStart"/>
      <w:r w:rsidRPr="009246D7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تساوی(</w:t>
      </w:r>
      <w:proofErr w:type="gramEnd"/>
      <w:r w:rsidRPr="009246D7">
        <w:rPr>
          <w:rFonts w:ascii="B Zar" w:eastAsia="Times New Roman" w:hAnsi="IranNastaliq" w:cs="B Nazanin" w:hint="cs"/>
          <w:b/>
          <w:bCs/>
          <w:sz w:val="28"/>
          <w:szCs w:val="28"/>
          <w:rtl/>
          <w:lang w:bidi="ar-SA"/>
        </w:rPr>
        <w:t>=)</w:t>
      </w:r>
    </w:p>
    <w:p w:rsidR="009246D7" w:rsidRPr="009246D7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9246D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برای نشان دادن تساوی میان دو مطلب: </w:t>
      </w:r>
    </w:p>
    <w:p w:rsidR="009246D7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9246D7">
        <w:rPr>
          <w:rFonts w:ascii="Times New Roman" w:eastAsia="Times New Roman" w:hAnsi="Times New Roman" w:cs="B Nazanin" w:hint="cs"/>
          <w:sz w:val="28"/>
          <w:szCs w:val="28"/>
          <w:rtl/>
        </w:rPr>
        <w:t>آمدم که تو را ببینم= برای دیدن تو آمدم</w:t>
      </w:r>
    </w:p>
    <w:p w:rsidR="009246D7" w:rsidRPr="009246D7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9246D7" w:rsidRDefault="009246D7" w:rsidP="009246D7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Cambria"/>
          <w:b/>
          <w:bCs/>
          <w:sz w:val="28"/>
          <w:szCs w:val="28"/>
          <w:rtl/>
        </w:rPr>
      </w:pPr>
      <w:r w:rsidRPr="009246D7">
        <w:rPr>
          <w:rFonts w:ascii="Wingdings" w:eastAsia="Times New Roman" w:hAnsi="Wingdings" w:cs="B Nazanin"/>
          <w:b/>
          <w:bCs/>
          <w:sz w:val="28"/>
          <w:szCs w:val="28"/>
          <w:lang w:bidi="ar-SA"/>
        </w:rPr>
        <w:t></w:t>
      </w:r>
      <w:r w:rsidRPr="009246D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proofErr w:type="gramStart"/>
      <w:r w:rsidRPr="009246D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ستاره(</w:t>
      </w:r>
      <w:proofErr w:type="gramEnd"/>
      <w:r w:rsidRPr="009246D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*) </w:t>
      </w:r>
    </w:p>
    <w:p w:rsidR="009246D7" w:rsidRDefault="009246D7" w:rsidP="009246D7">
      <w:pPr>
        <w:autoSpaceDE w:val="0"/>
        <w:autoSpaceDN w:val="0"/>
        <w:adjustRightInd w:val="0"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Pr="009246D7">
        <w:rPr>
          <w:rFonts w:cs="B Nazanin" w:hint="cs"/>
          <w:sz w:val="28"/>
          <w:szCs w:val="28"/>
          <w:rtl/>
        </w:rPr>
        <w:t>برای توضیح</w:t>
      </w:r>
      <w:r>
        <w:rPr>
          <w:rFonts w:cs="B Nazanin" w:hint="cs"/>
          <w:sz w:val="28"/>
          <w:szCs w:val="28"/>
          <w:rtl/>
        </w:rPr>
        <w:t xml:space="preserve"> یک کلمه در پاورقی .</w:t>
      </w:r>
    </w:p>
    <w:p w:rsidR="009246D7" w:rsidRPr="009246D7" w:rsidRDefault="009246D7" w:rsidP="009246D7">
      <w:pPr>
        <w:autoSpaceDE w:val="0"/>
        <w:autoSpaceDN w:val="0"/>
        <w:adjustRightInd w:val="0"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در آغاز سطر به نشانة شروع مطلب جدید.</w:t>
      </w:r>
      <w:r w:rsidRPr="009246D7">
        <w:rPr>
          <w:rFonts w:cs="B Nazanin" w:hint="cs"/>
          <w:sz w:val="28"/>
          <w:szCs w:val="28"/>
          <w:rtl/>
        </w:rPr>
        <w:t xml:space="preserve"> </w:t>
      </w:r>
    </w:p>
    <w:p w:rsidR="009246D7" w:rsidRPr="00FC75B6" w:rsidRDefault="009246D7" w:rsidP="00FC75B6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        </w:t>
      </w:r>
    </w:p>
    <w:p w:rsidR="009C3032" w:rsidRPr="00FC75B6" w:rsidRDefault="009C3032" w:rsidP="00FC75B6">
      <w:pPr>
        <w:spacing w:line="360" w:lineRule="auto"/>
        <w:rPr>
          <w:rFonts w:cs="B Nazanin"/>
          <w:sz w:val="28"/>
          <w:szCs w:val="28"/>
          <w:rtl/>
        </w:rPr>
      </w:pPr>
    </w:p>
    <w:sectPr w:rsidR="009C3032" w:rsidRPr="00FC75B6" w:rsidSect="009246D7">
      <w:pgSz w:w="11906" w:h="16838"/>
      <w:pgMar w:top="1440" w:right="1440" w:bottom="1135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F61A9"/>
    <w:multiLevelType w:val="hybridMultilevel"/>
    <w:tmpl w:val="A9E2DE52"/>
    <w:lvl w:ilvl="0" w:tplc="FFDAE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5562B"/>
    <w:multiLevelType w:val="hybridMultilevel"/>
    <w:tmpl w:val="18BC3630"/>
    <w:lvl w:ilvl="0" w:tplc="6F7E95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148EB"/>
    <w:multiLevelType w:val="hybridMultilevel"/>
    <w:tmpl w:val="3132BDF4"/>
    <w:lvl w:ilvl="0" w:tplc="FFDAE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580176"/>
    <w:multiLevelType w:val="hybridMultilevel"/>
    <w:tmpl w:val="638A05F6"/>
    <w:lvl w:ilvl="0" w:tplc="FFDAE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8A4BA8"/>
    <w:multiLevelType w:val="hybridMultilevel"/>
    <w:tmpl w:val="5BF64AA0"/>
    <w:lvl w:ilvl="0" w:tplc="FFDAE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6F49DF"/>
    <w:multiLevelType w:val="hybridMultilevel"/>
    <w:tmpl w:val="D28A7E60"/>
    <w:lvl w:ilvl="0" w:tplc="903E2F9C">
      <w:numFmt w:val="bullet"/>
      <w:lvlText w:val=""/>
      <w:lvlJc w:val="left"/>
      <w:pPr>
        <w:ind w:left="720" w:hanging="360"/>
      </w:pPr>
      <w:rPr>
        <w:rFonts w:ascii="Symbol" w:eastAsia="Times New Roman" w:hAnsi="Symbol" w:cs="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415D4"/>
    <w:multiLevelType w:val="hybridMultilevel"/>
    <w:tmpl w:val="13F4CA54"/>
    <w:lvl w:ilvl="0" w:tplc="8654E9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206ED6"/>
    <w:multiLevelType w:val="hybridMultilevel"/>
    <w:tmpl w:val="B6FEE79C"/>
    <w:lvl w:ilvl="0" w:tplc="2F0C5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AC2A41"/>
    <w:multiLevelType w:val="hybridMultilevel"/>
    <w:tmpl w:val="61CAFE4E"/>
    <w:lvl w:ilvl="0" w:tplc="8514B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5D2BB3"/>
    <w:multiLevelType w:val="hybridMultilevel"/>
    <w:tmpl w:val="1BD0689A"/>
    <w:lvl w:ilvl="0" w:tplc="FFDAE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233A89"/>
    <w:multiLevelType w:val="hybridMultilevel"/>
    <w:tmpl w:val="B5FABA4C"/>
    <w:lvl w:ilvl="0" w:tplc="8AEAC1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 Zar" w:eastAsia="Times New Roman" w:hAnsi="IranNastaliq" w:cs="B Zar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7450AA"/>
    <w:multiLevelType w:val="hybridMultilevel"/>
    <w:tmpl w:val="C10674A0"/>
    <w:lvl w:ilvl="0" w:tplc="FFDAE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44"/>
    <w:rsid w:val="000F41C6"/>
    <w:rsid w:val="002570C1"/>
    <w:rsid w:val="00377759"/>
    <w:rsid w:val="003A606B"/>
    <w:rsid w:val="00586CB2"/>
    <w:rsid w:val="005D7D05"/>
    <w:rsid w:val="009246D7"/>
    <w:rsid w:val="009C3032"/>
    <w:rsid w:val="00A60D96"/>
    <w:rsid w:val="00B168B2"/>
    <w:rsid w:val="00B45216"/>
    <w:rsid w:val="00B6488F"/>
    <w:rsid w:val="00BF6713"/>
    <w:rsid w:val="00DC0462"/>
    <w:rsid w:val="00DE5023"/>
    <w:rsid w:val="00FC2E44"/>
    <w:rsid w:val="00FC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430E5-C68D-4C01-B943-2464E702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FC2E44"/>
  </w:style>
  <w:style w:type="table" w:styleId="TableGrid">
    <w:name w:val="Table Grid"/>
    <w:basedOn w:val="TableNormal"/>
    <w:rsid w:val="00FC2E4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2E4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F29D-C191-4D47-A3CB-C6EDAD18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2121</Words>
  <Characters>8127</Characters>
  <Application>Microsoft Office Word</Application>
  <DocSecurity>0</DocSecurity>
  <Lines>232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adabiat</dc:creator>
  <cp:keywords/>
  <dc:description/>
  <cp:lastModifiedBy>Bamdadi</cp:lastModifiedBy>
  <cp:revision>2</cp:revision>
  <dcterms:created xsi:type="dcterms:W3CDTF">2020-04-21T15:10:00Z</dcterms:created>
  <dcterms:modified xsi:type="dcterms:W3CDTF">2020-04-21T15:10:00Z</dcterms:modified>
</cp:coreProperties>
</file>